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8581" w14:textId="39CB879C" w:rsidR="005B2EA0" w:rsidRPr="00433C30" w:rsidRDefault="0019222D" w:rsidP="005B2EA0">
      <w:pPr>
        <w:tabs>
          <w:tab w:val="left" w:pos="935"/>
          <w:tab w:val="left" w:pos="6173"/>
        </w:tabs>
        <w:ind w:left="-830"/>
        <w:rPr>
          <w:rFonts w:asciiTheme="minorHAnsi" w:hAnsiTheme="minorHAnsi" w:cstheme="minorHAnsi"/>
        </w:rPr>
      </w:pPr>
      <w:r w:rsidRPr="0049351F">
        <w:rPr>
          <w:rFonts w:ascii="Times New Roman"/>
          <w:noProof/>
          <w:position w:val="29"/>
          <w:sz w:val="20"/>
        </w:rPr>
        <w:drawing>
          <wp:anchor distT="0" distB="0" distL="0" distR="0" simplePos="0" relativeHeight="251661312" behindDoc="1" locked="0" layoutInCell="1" allowOverlap="1" wp14:anchorId="2F67A7E7" wp14:editId="501E46EF">
            <wp:simplePos x="0" y="0"/>
            <wp:positionH relativeFrom="margin">
              <wp:align>right</wp:align>
            </wp:positionH>
            <wp:positionV relativeFrom="page">
              <wp:posOffset>1104900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433C30">
        <w:rPr>
          <w:rFonts w:asciiTheme="minorHAnsi" w:hAnsiTheme="minorHAnsi" w:cstheme="minorHAnsi"/>
          <w:noProof/>
        </w:rPr>
        <mc:AlternateContent>
          <mc:Choice Requires="wpg">
            <w:drawing>
              <wp:inline distT="0" distB="0" distL="0" distR="0" wp14:anchorId="675ADC9E" wp14:editId="6144665B">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086E76C"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433C30">
        <w:rPr>
          <w:rFonts w:asciiTheme="minorHAnsi" w:hAnsiTheme="minorHAnsi" w:cstheme="minorHAnsi"/>
        </w:rPr>
        <w:tab/>
      </w:r>
      <w:r w:rsidR="005B2EA0" w:rsidRPr="00433C30">
        <w:rPr>
          <w:rFonts w:asciiTheme="minorHAnsi" w:hAnsiTheme="minorHAnsi" w:cstheme="minorHAnsi"/>
          <w:noProof/>
          <w:position w:val="18"/>
        </w:rPr>
        <w:drawing>
          <wp:inline distT="0" distB="0" distL="0" distR="0" wp14:anchorId="44D0FE2F" wp14:editId="20B418DC">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433C30">
        <w:rPr>
          <w:rFonts w:asciiTheme="minorHAnsi" w:hAnsiTheme="minorHAnsi" w:cstheme="minorHAnsi"/>
          <w:position w:val="18"/>
        </w:rPr>
        <w:tab/>
      </w:r>
    </w:p>
    <w:p w14:paraId="46177EBA" w14:textId="77777777" w:rsidR="005B2EA0" w:rsidRPr="00433C30" w:rsidRDefault="005B2EA0" w:rsidP="005B2EA0">
      <w:pPr>
        <w:pStyle w:val="BodyText"/>
        <w:rPr>
          <w:rFonts w:asciiTheme="minorHAnsi" w:hAnsiTheme="minorHAnsi" w:cstheme="minorHAnsi"/>
          <w:sz w:val="22"/>
          <w:szCs w:val="22"/>
        </w:rPr>
      </w:pPr>
    </w:p>
    <w:p w14:paraId="0E658FBF" w14:textId="77777777" w:rsidR="005B2EA0" w:rsidRPr="00433C30" w:rsidRDefault="005B2EA0" w:rsidP="005B2EA0">
      <w:pPr>
        <w:pStyle w:val="BodyText"/>
        <w:rPr>
          <w:rFonts w:asciiTheme="minorHAnsi" w:hAnsiTheme="minorHAnsi" w:cstheme="minorHAnsi"/>
          <w:sz w:val="22"/>
          <w:szCs w:val="22"/>
        </w:rPr>
      </w:pPr>
      <w:r w:rsidRPr="00433C30">
        <w:rPr>
          <w:rFonts w:asciiTheme="minorHAnsi" w:hAnsiTheme="minorHAnsi" w:cstheme="minorHAnsi"/>
          <w:noProof/>
          <w:sz w:val="22"/>
          <w:szCs w:val="22"/>
        </w:rPr>
        <mc:AlternateContent>
          <mc:Choice Requires="wpg">
            <w:drawing>
              <wp:anchor distT="0" distB="0" distL="114300" distR="114300" simplePos="0" relativeHeight="251659264" behindDoc="1" locked="0" layoutInCell="1" allowOverlap="1" wp14:anchorId="382A63D9" wp14:editId="4D4550F3">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5643D"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948549F" w14:textId="77777777" w:rsidR="005B2EA0" w:rsidRPr="00433C30" w:rsidRDefault="005B2EA0" w:rsidP="005B2EA0">
      <w:pPr>
        <w:pStyle w:val="BodyText"/>
        <w:rPr>
          <w:rFonts w:asciiTheme="minorHAnsi" w:hAnsiTheme="minorHAnsi" w:cstheme="minorHAnsi"/>
          <w:sz w:val="22"/>
          <w:szCs w:val="22"/>
        </w:rPr>
      </w:pPr>
    </w:p>
    <w:p w14:paraId="16E3477C" w14:textId="77777777" w:rsidR="005B2EA0" w:rsidRPr="00433C30" w:rsidRDefault="005B2EA0" w:rsidP="005B2EA0">
      <w:pPr>
        <w:pStyle w:val="BodyText"/>
        <w:rPr>
          <w:rFonts w:asciiTheme="minorHAnsi" w:hAnsiTheme="minorHAnsi" w:cstheme="minorHAnsi"/>
          <w:sz w:val="22"/>
          <w:szCs w:val="22"/>
        </w:rPr>
      </w:pPr>
    </w:p>
    <w:p w14:paraId="283A0CDB" w14:textId="77777777" w:rsidR="005B2EA0" w:rsidRPr="00433C30" w:rsidRDefault="005B2EA0" w:rsidP="005B2EA0">
      <w:pPr>
        <w:pStyle w:val="BodyText"/>
        <w:rPr>
          <w:rFonts w:asciiTheme="minorHAnsi" w:hAnsiTheme="minorHAnsi" w:cstheme="minorHAnsi"/>
          <w:sz w:val="22"/>
          <w:szCs w:val="22"/>
        </w:rPr>
      </w:pPr>
    </w:p>
    <w:p w14:paraId="560BF8DC" w14:textId="77777777" w:rsidR="005B2EA0" w:rsidRPr="00433C30" w:rsidRDefault="005B2EA0" w:rsidP="005B2EA0">
      <w:pPr>
        <w:pStyle w:val="BodyText"/>
        <w:rPr>
          <w:rFonts w:asciiTheme="minorHAnsi" w:hAnsiTheme="minorHAnsi" w:cstheme="minorHAnsi"/>
          <w:sz w:val="22"/>
          <w:szCs w:val="22"/>
        </w:rPr>
      </w:pPr>
    </w:p>
    <w:p w14:paraId="2456FED1" w14:textId="77777777" w:rsidR="005B2EA0" w:rsidRPr="00433C30" w:rsidRDefault="005B2EA0" w:rsidP="005B2EA0">
      <w:pPr>
        <w:pStyle w:val="BodyText"/>
        <w:rPr>
          <w:rFonts w:asciiTheme="minorHAnsi" w:hAnsiTheme="minorHAnsi" w:cstheme="minorHAnsi"/>
          <w:sz w:val="22"/>
          <w:szCs w:val="22"/>
        </w:rPr>
      </w:pPr>
    </w:p>
    <w:p w14:paraId="387A6B2C" w14:textId="77777777" w:rsidR="005B2EA0" w:rsidRPr="00433C30" w:rsidRDefault="005B2EA0" w:rsidP="005B2EA0">
      <w:pPr>
        <w:pStyle w:val="BodyText"/>
        <w:rPr>
          <w:rFonts w:asciiTheme="minorHAnsi" w:hAnsiTheme="minorHAnsi" w:cstheme="minorHAnsi"/>
          <w:sz w:val="22"/>
          <w:szCs w:val="22"/>
        </w:rPr>
      </w:pPr>
    </w:p>
    <w:p w14:paraId="6534B858" w14:textId="62C903BA" w:rsidR="00B368BE" w:rsidRDefault="00B368BE" w:rsidP="00F42EE7">
      <w:pPr>
        <w:pStyle w:val="BodyText"/>
        <w:spacing w:line="849" w:lineRule="exact"/>
        <w:ind w:right="117"/>
        <w:jc w:val="center"/>
        <w:rPr>
          <w:rFonts w:asciiTheme="minorHAnsi" w:eastAsia="Times New Roman" w:hAnsiTheme="minorHAnsi" w:cstheme="minorHAnsi"/>
          <w:color w:val="FFFFFF" w:themeColor="background1"/>
          <w:lang w:val="en-GB" w:eastAsia="en-GB"/>
        </w:rPr>
      </w:pPr>
      <w:r>
        <w:rPr>
          <w:rFonts w:asciiTheme="minorHAnsi" w:eastAsia="Times New Roman" w:hAnsiTheme="minorHAnsi" w:cstheme="minorHAnsi"/>
          <w:color w:val="FFFFFF" w:themeColor="background1"/>
          <w:lang w:val="en-GB" w:eastAsia="en-GB"/>
        </w:rPr>
        <w:t>RECRUITMENT &amp;</w:t>
      </w:r>
    </w:p>
    <w:p w14:paraId="1BECFE71" w14:textId="58F5B52F" w:rsidR="0068765C" w:rsidRDefault="00B368BE" w:rsidP="00F42EE7">
      <w:pPr>
        <w:pStyle w:val="BodyText"/>
        <w:spacing w:line="849" w:lineRule="exact"/>
        <w:ind w:right="117"/>
        <w:jc w:val="center"/>
        <w:rPr>
          <w:rFonts w:asciiTheme="minorHAnsi" w:eastAsia="Times New Roman" w:hAnsiTheme="minorHAnsi" w:cstheme="minorHAnsi"/>
          <w:color w:val="FFFFFF" w:themeColor="background1"/>
          <w:lang w:val="en-GB" w:eastAsia="en-GB"/>
        </w:rPr>
      </w:pPr>
      <w:r>
        <w:rPr>
          <w:rFonts w:asciiTheme="minorHAnsi" w:eastAsia="Times New Roman" w:hAnsiTheme="minorHAnsi" w:cstheme="minorHAnsi"/>
          <w:color w:val="FFFFFF" w:themeColor="background1"/>
          <w:lang w:val="en-GB" w:eastAsia="en-GB"/>
        </w:rPr>
        <w:t>SELECTION</w:t>
      </w:r>
    </w:p>
    <w:p w14:paraId="6371444A" w14:textId="54A0ED7B" w:rsidR="00CA3860" w:rsidRPr="00CA3860" w:rsidRDefault="00CA3860" w:rsidP="00F42EE7">
      <w:pPr>
        <w:pStyle w:val="BodyText"/>
        <w:spacing w:line="849" w:lineRule="exact"/>
        <w:ind w:right="117"/>
        <w:jc w:val="center"/>
        <w:rPr>
          <w:rFonts w:asciiTheme="minorHAnsi" w:eastAsia="Times New Roman" w:hAnsiTheme="minorHAnsi" w:cstheme="minorHAnsi"/>
          <w:color w:val="FFFFFF" w:themeColor="background1"/>
          <w:lang w:val="en-GB" w:eastAsia="en-GB"/>
        </w:rPr>
      </w:pPr>
      <w:r w:rsidRPr="00CA3860">
        <w:rPr>
          <w:rFonts w:asciiTheme="minorHAnsi" w:eastAsia="Times New Roman" w:hAnsiTheme="minorHAnsi" w:cstheme="minorHAnsi"/>
          <w:color w:val="FFFFFF" w:themeColor="background1"/>
          <w:lang w:val="en-GB" w:eastAsia="en-GB"/>
        </w:rPr>
        <w:t>POLICY</w:t>
      </w:r>
    </w:p>
    <w:p w14:paraId="3347033E" w14:textId="77777777" w:rsidR="005B2EA0" w:rsidRPr="00433C30" w:rsidRDefault="005B2EA0">
      <w:pPr>
        <w:rPr>
          <w:rFonts w:asciiTheme="minorHAnsi" w:hAnsiTheme="minorHAnsi" w:cstheme="minorHAnsi"/>
        </w:rPr>
      </w:pPr>
    </w:p>
    <w:p w14:paraId="465437C4" w14:textId="77777777" w:rsidR="005B2EA0" w:rsidRPr="00433C30" w:rsidRDefault="005B2EA0">
      <w:pPr>
        <w:rPr>
          <w:rFonts w:asciiTheme="minorHAnsi" w:hAnsiTheme="minorHAnsi" w:cstheme="minorHAnsi"/>
        </w:rPr>
      </w:pPr>
    </w:p>
    <w:p w14:paraId="27EC36AB" w14:textId="77777777" w:rsidR="005B2EA0" w:rsidRPr="00433C30" w:rsidRDefault="005B2EA0">
      <w:pPr>
        <w:rPr>
          <w:rFonts w:asciiTheme="minorHAnsi" w:hAnsiTheme="minorHAnsi" w:cstheme="minorHAnsi"/>
        </w:rPr>
      </w:pPr>
    </w:p>
    <w:p w14:paraId="2BF9F725" w14:textId="77777777" w:rsidR="005B2EA0" w:rsidRPr="00433C30" w:rsidRDefault="005B2EA0">
      <w:pPr>
        <w:rPr>
          <w:rFonts w:asciiTheme="minorHAnsi" w:hAnsiTheme="minorHAnsi" w:cstheme="minorHAnsi"/>
        </w:rPr>
      </w:pPr>
    </w:p>
    <w:p w14:paraId="2F8B02AF" w14:textId="77777777" w:rsidR="005B2EA0" w:rsidRPr="00433C30" w:rsidRDefault="005B2EA0">
      <w:pPr>
        <w:rPr>
          <w:rFonts w:asciiTheme="minorHAnsi" w:hAnsiTheme="minorHAnsi" w:cstheme="minorHAnsi"/>
        </w:rPr>
      </w:pPr>
    </w:p>
    <w:p w14:paraId="02F2CEEA" w14:textId="77777777" w:rsidR="005B2EA0" w:rsidRPr="00433C30" w:rsidRDefault="005B2EA0">
      <w:pPr>
        <w:rPr>
          <w:rFonts w:asciiTheme="minorHAnsi" w:hAnsiTheme="minorHAnsi" w:cstheme="minorHAnsi"/>
        </w:rPr>
      </w:pPr>
    </w:p>
    <w:p w14:paraId="37F8AA98" w14:textId="77777777" w:rsidR="005B2EA0" w:rsidRPr="00433C30" w:rsidRDefault="005B2EA0">
      <w:pPr>
        <w:rPr>
          <w:rFonts w:asciiTheme="minorHAnsi" w:hAnsiTheme="minorHAnsi" w:cstheme="minorHAnsi"/>
        </w:rPr>
      </w:pPr>
    </w:p>
    <w:p w14:paraId="59B55CEA" w14:textId="77777777" w:rsidR="005B2EA0" w:rsidRPr="00433C30" w:rsidRDefault="005B2EA0">
      <w:pPr>
        <w:rPr>
          <w:rFonts w:asciiTheme="minorHAnsi" w:hAnsiTheme="minorHAnsi" w:cstheme="minorHAnsi"/>
        </w:rPr>
      </w:pPr>
    </w:p>
    <w:p w14:paraId="1DBA69BB" w14:textId="77777777" w:rsidR="005B2EA0" w:rsidRPr="00433C30" w:rsidRDefault="005B2EA0">
      <w:pPr>
        <w:rPr>
          <w:rFonts w:asciiTheme="minorHAnsi" w:hAnsiTheme="minorHAnsi" w:cstheme="minorHAnsi"/>
        </w:rPr>
      </w:pPr>
    </w:p>
    <w:p w14:paraId="1376F3EB" w14:textId="77777777" w:rsidR="005B2EA0" w:rsidRPr="00433C30" w:rsidRDefault="005B2EA0">
      <w:pPr>
        <w:rPr>
          <w:rFonts w:asciiTheme="minorHAnsi" w:hAnsiTheme="minorHAnsi" w:cstheme="minorHAnsi"/>
        </w:rPr>
      </w:pPr>
    </w:p>
    <w:p w14:paraId="55782EB3" w14:textId="77777777" w:rsidR="005B2EA0" w:rsidRPr="00433C30" w:rsidRDefault="005B2EA0">
      <w:pPr>
        <w:rPr>
          <w:rFonts w:asciiTheme="minorHAnsi" w:hAnsiTheme="minorHAnsi" w:cstheme="minorHAnsi"/>
        </w:rPr>
      </w:pPr>
    </w:p>
    <w:p w14:paraId="7EA468EF" w14:textId="77777777" w:rsidR="005B2EA0" w:rsidRPr="00433C30" w:rsidRDefault="005B2EA0">
      <w:pPr>
        <w:rPr>
          <w:rFonts w:asciiTheme="minorHAnsi" w:hAnsiTheme="minorHAnsi" w:cstheme="minorHAnsi"/>
        </w:rPr>
      </w:pPr>
    </w:p>
    <w:p w14:paraId="045A85D9" w14:textId="77777777" w:rsidR="005B2EA0" w:rsidRPr="00433C30" w:rsidRDefault="005B2EA0">
      <w:pPr>
        <w:rPr>
          <w:rFonts w:asciiTheme="minorHAnsi" w:hAnsiTheme="minorHAnsi" w:cstheme="minorHAnsi"/>
        </w:rPr>
      </w:pPr>
    </w:p>
    <w:p w14:paraId="1FCD9466" w14:textId="77777777" w:rsidR="005B2EA0" w:rsidRPr="00433C30" w:rsidRDefault="005B2EA0">
      <w:pPr>
        <w:rPr>
          <w:rFonts w:asciiTheme="minorHAnsi" w:hAnsiTheme="minorHAnsi" w:cstheme="minorHAnsi"/>
        </w:rPr>
      </w:pPr>
    </w:p>
    <w:p w14:paraId="2CC2DA3B" w14:textId="77777777" w:rsidR="005B2EA0" w:rsidRPr="00433C30" w:rsidRDefault="005B2EA0">
      <w:pPr>
        <w:rPr>
          <w:rFonts w:asciiTheme="minorHAnsi" w:hAnsiTheme="minorHAnsi" w:cstheme="minorHAnsi"/>
        </w:rPr>
      </w:pPr>
    </w:p>
    <w:p w14:paraId="4A3AE6B8" w14:textId="77777777" w:rsidR="005B2EA0" w:rsidRPr="00433C30" w:rsidRDefault="005B2EA0">
      <w:pPr>
        <w:rPr>
          <w:rFonts w:asciiTheme="minorHAnsi" w:hAnsiTheme="minorHAnsi" w:cstheme="minorHAnsi"/>
        </w:rPr>
      </w:pPr>
    </w:p>
    <w:p w14:paraId="4572A7B6" w14:textId="77777777" w:rsidR="0068765C" w:rsidRDefault="0068765C" w:rsidP="00F66299">
      <w:pPr>
        <w:spacing w:before="100" w:beforeAutospacing="1" w:after="100" w:afterAutospacing="1"/>
        <w:rPr>
          <w:rFonts w:asciiTheme="minorHAnsi" w:eastAsia="Times New Roman" w:hAnsiTheme="minorHAnsi" w:cstheme="minorHAnsi"/>
          <w:b/>
          <w:bCs/>
          <w:color w:val="7030A0"/>
          <w:lang w:eastAsia="en-GB"/>
        </w:rPr>
      </w:pPr>
    </w:p>
    <w:p w14:paraId="3070048B" w14:textId="77777777" w:rsidR="0068765C" w:rsidRDefault="0068765C" w:rsidP="00F66299">
      <w:pPr>
        <w:spacing w:before="100" w:beforeAutospacing="1" w:after="100" w:afterAutospacing="1"/>
        <w:rPr>
          <w:rFonts w:asciiTheme="minorHAnsi" w:eastAsia="Times New Roman" w:hAnsiTheme="minorHAnsi" w:cstheme="minorHAnsi"/>
          <w:b/>
          <w:bCs/>
          <w:color w:val="7030A0"/>
          <w:lang w:eastAsia="en-GB"/>
        </w:rPr>
      </w:pPr>
    </w:p>
    <w:p w14:paraId="57BCB3CE" w14:textId="5A98BBF8" w:rsidR="00F66299" w:rsidRPr="00433C30" w:rsidRDefault="00433C30" w:rsidP="00F66299">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66299" w:rsidRPr="00433C30" w14:paraId="16BBCA95" w14:textId="77777777" w:rsidTr="00433C30">
        <w:tc>
          <w:tcPr>
            <w:tcW w:w="3256" w:type="dxa"/>
          </w:tcPr>
          <w:p w14:paraId="7D4AC54B"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This document has been approved for operation within:</w:t>
            </w:r>
          </w:p>
        </w:tc>
        <w:tc>
          <w:tcPr>
            <w:tcW w:w="5754" w:type="dxa"/>
          </w:tcPr>
          <w:p w14:paraId="387FB7D2" w14:textId="77777777" w:rsidR="00F66299" w:rsidRPr="00433C30" w:rsidRDefault="00F66299" w:rsidP="00433C30">
            <w:pPr>
              <w:spacing w:before="100" w:beforeAutospacing="1" w:after="100" w:afterAutospacing="1"/>
              <w:rPr>
                <w:rFonts w:asciiTheme="minorHAnsi" w:eastAsia="Times New Roman" w:hAnsiTheme="minorHAnsi" w:cstheme="minorHAnsi"/>
                <w:lang w:eastAsia="en-GB"/>
              </w:rPr>
            </w:pPr>
            <w:r w:rsidRPr="00433C30">
              <w:rPr>
                <w:rFonts w:asciiTheme="minorHAnsi" w:eastAsia="Times New Roman" w:hAnsiTheme="minorHAnsi" w:cstheme="minorHAnsi"/>
                <w:lang w:eastAsia="en-GB"/>
              </w:rPr>
              <w:t>All Trust Establishments</w:t>
            </w:r>
          </w:p>
        </w:tc>
      </w:tr>
      <w:tr w:rsidR="00F66299" w:rsidRPr="00433C30" w14:paraId="2E2A5E5A" w14:textId="77777777" w:rsidTr="00433C30">
        <w:tc>
          <w:tcPr>
            <w:tcW w:w="3256" w:type="dxa"/>
          </w:tcPr>
          <w:p w14:paraId="3D57810F"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Date effective from</w:t>
            </w:r>
          </w:p>
        </w:tc>
        <w:tc>
          <w:tcPr>
            <w:tcW w:w="5754" w:type="dxa"/>
          </w:tcPr>
          <w:p w14:paraId="60FEE880" w14:textId="4069E592" w:rsidR="00F66299" w:rsidRPr="00433C30" w:rsidRDefault="00D32EE4" w:rsidP="00433C3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2021</w:t>
            </w:r>
          </w:p>
        </w:tc>
      </w:tr>
      <w:tr w:rsidR="00F66299" w:rsidRPr="00433C30" w14:paraId="00385B39" w14:textId="77777777" w:rsidTr="00433C30">
        <w:tc>
          <w:tcPr>
            <w:tcW w:w="3256" w:type="dxa"/>
          </w:tcPr>
          <w:p w14:paraId="2A727318"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Date of next review</w:t>
            </w:r>
          </w:p>
        </w:tc>
        <w:tc>
          <w:tcPr>
            <w:tcW w:w="5754" w:type="dxa"/>
          </w:tcPr>
          <w:p w14:paraId="03B635BE" w14:textId="497DFCE1" w:rsidR="00F66299" w:rsidRPr="00433C30" w:rsidRDefault="00D32EE4" w:rsidP="00433C3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 2024</w:t>
            </w:r>
          </w:p>
        </w:tc>
      </w:tr>
      <w:tr w:rsidR="00F66299" w:rsidRPr="00433C30" w14:paraId="0896FC01" w14:textId="77777777" w:rsidTr="00433C30">
        <w:tc>
          <w:tcPr>
            <w:tcW w:w="3256" w:type="dxa"/>
          </w:tcPr>
          <w:p w14:paraId="0D1038BB"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Review period</w:t>
            </w:r>
          </w:p>
        </w:tc>
        <w:tc>
          <w:tcPr>
            <w:tcW w:w="5754" w:type="dxa"/>
          </w:tcPr>
          <w:p w14:paraId="425D190E" w14:textId="4D51FA54" w:rsidR="00F66299" w:rsidRPr="00433C30" w:rsidRDefault="00F66299" w:rsidP="00433C30">
            <w:pPr>
              <w:spacing w:before="100" w:beforeAutospacing="1" w:after="100" w:afterAutospacing="1"/>
              <w:rPr>
                <w:rFonts w:asciiTheme="minorHAnsi" w:eastAsia="Times New Roman" w:hAnsiTheme="minorHAnsi" w:cstheme="minorHAnsi"/>
                <w:lang w:eastAsia="en-GB"/>
              </w:rPr>
            </w:pPr>
            <w:r w:rsidRPr="00433C30">
              <w:rPr>
                <w:rFonts w:asciiTheme="minorHAnsi" w:eastAsia="Times New Roman" w:hAnsiTheme="minorHAnsi" w:cstheme="minorHAnsi"/>
                <w:lang w:eastAsia="en-GB"/>
              </w:rPr>
              <w:t>3 year</w:t>
            </w:r>
            <w:r w:rsidR="009F3A26">
              <w:rPr>
                <w:rFonts w:asciiTheme="minorHAnsi" w:eastAsia="Times New Roman" w:hAnsiTheme="minorHAnsi" w:cstheme="minorHAnsi"/>
                <w:lang w:eastAsia="en-GB"/>
              </w:rPr>
              <w:t>ly</w:t>
            </w:r>
          </w:p>
        </w:tc>
      </w:tr>
      <w:tr w:rsidR="00F66299" w:rsidRPr="00433C30" w14:paraId="1D7EC942" w14:textId="77777777" w:rsidTr="00433C30">
        <w:tc>
          <w:tcPr>
            <w:tcW w:w="3256" w:type="dxa"/>
          </w:tcPr>
          <w:p w14:paraId="234E7953"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Status</w:t>
            </w:r>
          </w:p>
        </w:tc>
        <w:tc>
          <w:tcPr>
            <w:tcW w:w="5754" w:type="dxa"/>
          </w:tcPr>
          <w:p w14:paraId="14911928" w14:textId="7E5498BE" w:rsidR="00F66299" w:rsidRPr="00433C30" w:rsidRDefault="00CB044D" w:rsidP="00433C3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Mandatory - Trust</w:t>
            </w:r>
          </w:p>
        </w:tc>
      </w:tr>
      <w:tr w:rsidR="00F66299" w:rsidRPr="00433C30" w14:paraId="76B814B8" w14:textId="77777777" w:rsidTr="00433C30">
        <w:tc>
          <w:tcPr>
            <w:tcW w:w="3256" w:type="dxa"/>
          </w:tcPr>
          <w:p w14:paraId="23FBA585"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Owner</w:t>
            </w:r>
          </w:p>
        </w:tc>
        <w:tc>
          <w:tcPr>
            <w:tcW w:w="5754" w:type="dxa"/>
          </w:tcPr>
          <w:p w14:paraId="0809B02B" w14:textId="77777777" w:rsidR="00F66299" w:rsidRPr="00433C30" w:rsidRDefault="00F66299" w:rsidP="00433C30">
            <w:pPr>
              <w:spacing w:before="100" w:beforeAutospacing="1" w:after="100" w:afterAutospacing="1"/>
              <w:rPr>
                <w:rFonts w:asciiTheme="minorHAnsi" w:eastAsia="Times New Roman" w:hAnsiTheme="minorHAnsi" w:cstheme="minorHAnsi"/>
                <w:lang w:eastAsia="en-GB"/>
              </w:rPr>
            </w:pPr>
            <w:r w:rsidRPr="00433C30">
              <w:rPr>
                <w:rFonts w:asciiTheme="minorHAnsi" w:eastAsia="Times New Roman" w:hAnsiTheme="minorHAnsi" w:cstheme="minorHAnsi"/>
                <w:lang w:eastAsia="en-GB"/>
              </w:rPr>
              <w:t>Education Partnership Trust</w:t>
            </w:r>
          </w:p>
        </w:tc>
      </w:tr>
      <w:tr w:rsidR="00F66299" w:rsidRPr="00433C30" w14:paraId="77617BF1" w14:textId="77777777" w:rsidTr="00433C30">
        <w:tc>
          <w:tcPr>
            <w:tcW w:w="3256" w:type="dxa"/>
          </w:tcPr>
          <w:p w14:paraId="0EFFD267" w14:textId="77777777" w:rsidR="00F66299" w:rsidRPr="00433C30" w:rsidRDefault="00F66299" w:rsidP="00433C30">
            <w:pPr>
              <w:spacing w:before="100" w:beforeAutospacing="1" w:after="100" w:afterAutospacing="1"/>
              <w:rPr>
                <w:rFonts w:asciiTheme="minorHAnsi" w:eastAsia="Times New Roman" w:hAnsiTheme="minorHAnsi" w:cstheme="minorHAnsi"/>
                <w:b/>
                <w:bCs/>
                <w:color w:val="7030A0"/>
                <w:lang w:eastAsia="en-GB"/>
              </w:rPr>
            </w:pPr>
            <w:r w:rsidRPr="00433C30">
              <w:rPr>
                <w:rFonts w:asciiTheme="minorHAnsi" w:eastAsia="Times New Roman" w:hAnsiTheme="minorHAnsi" w:cstheme="minorHAnsi"/>
                <w:b/>
                <w:bCs/>
                <w:color w:val="7030A0"/>
                <w:lang w:eastAsia="en-GB"/>
              </w:rPr>
              <w:t>Version</w:t>
            </w:r>
          </w:p>
        </w:tc>
        <w:tc>
          <w:tcPr>
            <w:tcW w:w="5754" w:type="dxa"/>
          </w:tcPr>
          <w:p w14:paraId="07378121" w14:textId="77777777" w:rsidR="00F66299" w:rsidRPr="00433C30" w:rsidRDefault="00F66299" w:rsidP="00433C30">
            <w:pPr>
              <w:spacing w:before="100" w:beforeAutospacing="1" w:after="100" w:afterAutospacing="1"/>
              <w:rPr>
                <w:rFonts w:asciiTheme="minorHAnsi" w:eastAsia="Times New Roman" w:hAnsiTheme="minorHAnsi" w:cstheme="minorHAnsi"/>
                <w:lang w:eastAsia="en-GB"/>
              </w:rPr>
            </w:pPr>
            <w:r w:rsidRPr="00433C30">
              <w:rPr>
                <w:rFonts w:asciiTheme="minorHAnsi" w:eastAsia="Times New Roman" w:hAnsiTheme="minorHAnsi" w:cstheme="minorHAnsi"/>
                <w:lang w:eastAsia="en-GB"/>
              </w:rPr>
              <w:t>1</w:t>
            </w:r>
          </w:p>
        </w:tc>
      </w:tr>
    </w:tbl>
    <w:p w14:paraId="71DCCC27" w14:textId="77777777" w:rsidR="00F66299" w:rsidRPr="00433C30" w:rsidRDefault="00F66299" w:rsidP="00F66299">
      <w:pPr>
        <w:rPr>
          <w:rFonts w:asciiTheme="minorHAnsi" w:hAnsiTheme="minorHAnsi" w:cstheme="minorHAnsi"/>
          <w:b/>
          <w:bCs/>
          <w:color w:val="7030A0"/>
          <w:lang w:eastAsia="en-GB"/>
        </w:rPr>
      </w:pPr>
    </w:p>
    <w:p w14:paraId="3E90DAE5" w14:textId="77777777" w:rsidR="00F66299" w:rsidRPr="00433C30" w:rsidRDefault="00F66299" w:rsidP="00F66299">
      <w:pPr>
        <w:rPr>
          <w:rFonts w:asciiTheme="minorHAnsi" w:hAnsiTheme="minorHAnsi" w:cstheme="minorHAnsi"/>
          <w:b/>
          <w:bCs/>
          <w:color w:val="7030A0"/>
          <w:lang w:eastAsia="en-GB"/>
        </w:rPr>
      </w:pPr>
    </w:p>
    <w:p w14:paraId="562A5E3A" w14:textId="77777777" w:rsidR="00F66299" w:rsidRPr="00433C30" w:rsidRDefault="00F66299" w:rsidP="00F66299">
      <w:pPr>
        <w:rPr>
          <w:rFonts w:asciiTheme="minorHAnsi" w:hAnsiTheme="minorHAnsi" w:cstheme="minorHAnsi"/>
          <w:b/>
          <w:bCs/>
          <w:color w:val="7030A0"/>
          <w:lang w:eastAsia="en-GB"/>
        </w:rPr>
      </w:pPr>
    </w:p>
    <w:p w14:paraId="326DCB83" w14:textId="77777777" w:rsidR="00F66299" w:rsidRPr="00433C30" w:rsidRDefault="00F66299" w:rsidP="00F66299">
      <w:pPr>
        <w:rPr>
          <w:rFonts w:asciiTheme="minorHAnsi" w:hAnsiTheme="minorHAnsi" w:cstheme="minorHAnsi"/>
          <w:b/>
          <w:bCs/>
          <w:color w:val="7030A0"/>
          <w:lang w:eastAsia="en-GB"/>
        </w:rPr>
      </w:pPr>
    </w:p>
    <w:p w14:paraId="39251E68" w14:textId="77777777" w:rsidR="00F66299" w:rsidRPr="00433C30" w:rsidRDefault="00F66299" w:rsidP="00F66299">
      <w:pPr>
        <w:rPr>
          <w:rFonts w:asciiTheme="minorHAnsi" w:hAnsiTheme="minorHAnsi" w:cstheme="minorHAnsi"/>
          <w:b/>
          <w:bCs/>
          <w:color w:val="7030A0"/>
          <w:lang w:eastAsia="en-GB"/>
        </w:rPr>
      </w:pPr>
    </w:p>
    <w:p w14:paraId="600C5000" w14:textId="77777777" w:rsidR="00F66299" w:rsidRPr="00433C30" w:rsidRDefault="00F66299" w:rsidP="00F66299">
      <w:pPr>
        <w:rPr>
          <w:rFonts w:asciiTheme="minorHAnsi" w:hAnsiTheme="minorHAnsi" w:cstheme="minorHAnsi"/>
          <w:b/>
          <w:bCs/>
          <w:color w:val="7030A0"/>
          <w:lang w:eastAsia="en-GB"/>
        </w:rPr>
      </w:pPr>
    </w:p>
    <w:p w14:paraId="5365F022" w14:textId="77777777" w:rsidR="00F66299" w:rsidRPr="00433C30" w:rsidRDefault="00F66299" w:rsidP="00F66299">
      <w:pPr>
        <w:rPr>
          <w:rFonts w:asciiTheme="minorHAnsi" w:hAnsiTheme="minorHAnsi" w:cstheme="minorHAnsi"/>
          <w:b/>
          <w:bCs/>
          <w:color w:val="7030A0"/>
          <w:lang w:eastAsia="en-GB"/>
        </w:rPr>
      </w:pPr>
    </w:p>
    <w:p w14:paraId="08BA23EB" w14:textId="77777777" w:rsidR="00F66299" w:rsidRPr="00433C30" w:rsidRDefault="00F66299" w:rsidP="00F66299">
      <w:pPr>
        <w:rPr>
          <w:rFonts w:asciiTheme="minorHAnsi" w:hAnsiTheme="minorHAnsi" w:cstheme="minorHAnsi"/>
          <w:b/>
          <w:bCs/>
          <w:color w:val="7030A0"/>
          <w:lang w:eastAsia="en-GB"/>
        </w:rPr>
      </w:pPr>
    </w:p>
    <w:p w14:paraId="6800A07F" w14:textId="77777777" w:rsidR="00F66299" w:rsidRPr="00433C30" w:rsidRDefault="00F66299" w:rsidP="00F66299">
      <w:pPr>
        <w:rPr>
          <w:rFonts w:asciiTheme="minorHAnsi" w:hAnsiTheme="minorHAnsi" w:cstheme="minorHAnsi"/>
          <w:b/>
          <w:bCs/>
          <w:color w:val="7030A0"/>
          <w:lang w:eastAsia="en-GB"/>
        </w:rPr>
      </w:pPr>
    </w:p>
    <w:p w14:paraId="7B1A15D4" w14:textId="77777777" w:rsidR="00F66299" w:rsidRPr="00433C30" w:rsidRDefault="00F66299" w:rsidP="00F66299">
      <w:pPr>
        <w:rPr>
          <w:rFonts w:asciiTheme="minorHAnsi" w:hAnsiTheme="minorHAnsi" w:cstheme="minorHAnsi"/>
          <w:b/>
          <w:bCs/>
          <w:color w:val="7030A0"/>
          <w:lang w:eastAsia="en-GB"/>
        </w:rPr>
      </w:pPr>
    </w:p>
    <w:p w14:paraId="32C46339" w14:textId="77777777" w:rsidR="00F66299" w:rsidRPr="00433C30" w:rsidRDefault="00F66299" w:rsidP="00F66299">
      <w:pPr>
        <w:rPr>
          <w:rFonts w:asciiTheme="minorHAnsi" w:hAnsiTheme="minorHAnsi" w:cstheme="minorHAnsi"/>
          <w:b/>
          <w:bCs/>
          <w:color w:val="7030A0"/>
          <w:lang w:eastAsia="en-GB"/>
        </w:rPr>
      </w:pPr>
    </w:p>
    <w:p w14:paraId="331F4944" w14:textId="77777777" w:rsidR="00F66299" w:rsidRPr="00433C30" w:rsidRDefault="00F66299" w:rsidP="00F66299">
      <w:pPr>
        <w:rPr>
          <w:rFonts w:asciiTheme="minorHAnsi" w:hAnsiTheme="minorHAnsi" w:cstheme="minorHAnsi"/>
          <w:b/>
          <w:bCs/>
          <w:color w:val="7030A0"/>
          <w:lang w:eastAsia="en-GB"/>
        </w:rPr>
      </w:pPr>
    </w:p>
    <w:p w14:paraId="524A7B16" w14:textId="77777777" w:rsidR="00F66299" w:rsidRPr="00433C30" w:rsidRDefault="00F66299" w:rsidP="00F66299">
      <w:pPr>
        <w:rPr>
          <w:rFonts w:asciiTheme="minorHAnsi" w:hAnsiTheme="minorHAnsi" w:cstheme="minorHAnsi"/>
          <w:b/>
          <w:bCs/>
          <w:color w:val="7030A0"/>
          <w:lang w:eastAsia="en-GB"/>
        </w:rPr>
      </w:pPr>
    </w:p>
    <w:p w14:paraId="0E60DC7A" w14:textId="77777777" w:rsidR="00F66299" w:rsidRPr="00433C30" w:rsidRDefault="00F66299" w:rsidP="00F66299">
      <w:pPr>
        <w:rPr>
          <w:rFonts w:asciiTheme="minorHAnsi" w:hAnsiTheme="minorHAnsi" w:cstheme="minorHAnsi"/>
          <w:b/>
          <w:bCs/>
          <w:color w:val="7030A0"/>
          <w:lang w:eastAsia="en-GB"/>
        </w:rPr>
      </w:pPr>
    </w:p>
    <w:p w14:paraId="34F6F3DC" w14:textId="77777777" w:rsidR="00F66299" w:rsidRPr="00433C30" w:rsidRDefault="00F66299" w:rsidP="00F66299">
      <w:pPr>
        <w:rPr>
          <w:rFonts w:asciiTheme="minorHAnsi" w:hAnsiTheme="minorHAnsi" w:cstheme="minorHAnsi"/>
          <w:b/>
          <w:bCs/>
          <w:color w:val="7030A0"/>
          <w:lang w:eastAsia="en-GB"/>
        </w:rPr>
      </w:pPr>
    </w:p>
    <w:p w14:paraId="00F619F7" w14:textId="77777777" w:rsidR="00F66299" w:rsidRPr="00433C30" w:rsidRDefault="00F66299" w:rsidP="00F66299">
      <w:pPr>
        <w:rPr>
          <w:rFonts w:asciiTheme="minorHAnsi" w:hAnsiTheme="minorHAnsi" w:cstheme="minorHAnsi"/>
          <w:b/>
          <w:bCs/>
          <w:color w:val="7030A0"/>
          <w:lang w:eastAsia="en-GB"/>
        </w:rPr>
      </w:pPr>
    </w:p>
    <w:p w14:paraId="7C4EC070" w14:textId="77777777" w:rsidR="00F66299" w:rsidRPr="00433C30" w:rsidRDefault="00F66299" w:rsidP="00F66299">
      <w:pPr>
        <w:rPr>
          <w:rFonts w:asciiTheme="minorHAnsi" w:hAnsiTheme="minorHAnsi" w:cstheme="minorHAnsi"/>
          <w:b/>
          <w:bCs/>
          <w:color w:val="7030A0"/>
          <w:lang w:eastAsia="en-GB"/>
        </w:rPr>
      </w:pPr>
    </w:p>
    <w:p w14:paraId="7439933A" w14:textId="77777777" w:rsidR="00F66299" w:rsidRPr="00433C30" w:rsidRDefault="00F66299" w:rsidP="00F66299">
      <w:pPr>
        <w:rPr>
          <w:rFonts w:asciiTheme="minorHAnsi" w:hAnsiTheme="minorHAnsi" w:cstheme="minorHAnsi"/>
          <w:b/>
          <w:bCs/>
          <w:color w:val="7030A0"/>
          <w:lang w:eastAsia="en-GB"/>
        </w:rPr>
      </w:pPr>
    </w:p>
    <w:p w14:paraId="5FD21E44" w14:textId="77777777" w:rsidR="00F66299" w:rsidRPr="00433C30" w:rsidRDefault="00F66299" w:rsidP="00F66299">
      <w:pPr>
        <w:rPr>
          <w:rFonts w:asciiTheme="minorHAnsi" w:hAnsiTheme="minorHAnsi" w:cstheme="minorHAnsi"/>
          <w:b/>
          <w:bCs/>
          <w:color w:val="7030A0"/>
          <w:lang w:eastAsia="en-GB"/>
        </w:rPr>
      </w:pPr>
    </w:p>
    <w:p w14:paraId="1ADFFCD5" w14:textId="77777777" w:rsidR="00F66299" w:rsidRPr="00433C30" w:rsidRDefault="00F66299" w:rsidP="00F66299">
      <w:pPr>
        <w:rPr>
          <w:rFonts w:asciiTheme="minorHAnsi" w:hAnsiTheme="minorHAnsi" w:cstheme="minorHAnsi"/>
          <w:b/>
          <w:bCs/>
          <w:color w:val="7030A0"/>
          <w:lang w:eastAsia="en-GB"/>
        </w:rPr>
      </w:pPr>
    </w:p>
    <w:p w14:paraId="1DF340F6" w14:textId="77777777" w:rsidR="00F66299" w:rsidRPr="00433C30" w:rsidRDefault="00F66299" w:rsidP="00F66299">
      <w:pPr>
        <w:rPr>
          <w:rFonts w:asciiTheme="minorHAnsi" w:hAnsiTheme="minorHAnsi" w:cstheme="minorHAnsi"/>
          <w:b/>
          <w:bCs/>
          <w:color w:val="7030A0"/>
          <w:lang w:eastAsia="en-GB"/>
        </w:rPr>
      </w:pPr>
    </w:p>
    <w:p w14:paraId="180FDF15" w14:textId="143470B0" w:rsidR="00F66299" w:rsidRDefault="00F66299" w:rsidP="00F66299">
      <w:pPr>
        <w:rPr>
          <w:rFonts w:asciiTheme="minorHAnsi" w:hAnsiTheme="minorHAnsi" w:cstheme="minorHAnsi"/>
          <w:b/>
          <w:bCs/>
          <w:color w:val="7030A0"/>
          <w:lang w:eastAsia="en-GB"/>
        </w:rPr>
      </w:pPr>
    </w:p>
    <w:p w14:paraId="3AD3C2D1" w14:textId="72DC9CA1" w:rsidR="009F3A26" w:rsidRDefault="009F3A26" w:rsidP="00F66299">
      <w:pPr>
        <w:rPr>
          <w:rFonts w:asciiTheme="minorHAnsi" w:hAnsiTheme="minorHAnsi" w:cstheme="minorHAnsi"/>
          <w:b/>
          <w:bCs/>
          <w:color w:val="7030A0"/>
          <w:lang w:eastAsia="en-GB"/>
        </w:rPr>
      </w:pPr>
    </w:p>
    <w:sdt>
      <w:sdtPr>
        <w:rPr>
          <w:rFonts w:ascii="Arial" w:eastAsiaTheme="minorHAnsi" w:hAnsi="Arial" w:cstheme="minorBidi"/>
          <w:color w:val="auto"/>
          <w:sz w:val="22"/>
          <w:szCs w:val="22"/>
          <w:lang w:val="en-GB"/>
        </w:rPr>
        <w:id w:val="-1520228283"/>
        <w:docPartObj>
          <w:docPartGallery w:val="Table of Contents"/>
          <w:docPartUnique/>
        </w:docPartObj>
      </w:sdtPr>
      <w:sdtEndPr>
        <w:rPr>
          <w:noProof/>
        </w:rPr>
      </w:sdtEndPr>
      <w:sdtContent>
        <w:p w14:paraId="71770364" w14:textId="30181837" w:rsidR="008E7A36" w:rsidRPr="008E7A36" w:rsidRDefault="008E7A36">
          <w:pPr>
            <w:pStyle w:val="TOCHeading"/>
            <w:rPr>
              <w:rFonts w:asciiTheme="minorHAnsi" w:hAnsiTheme="minorHAnsi" w:cstheme="minorHAnsi"/>
              <w:b/>
              <w:bCs/>
              <w:color w:val="7030A0"/>
              <w:sz w:val="24"/>
              <w:szCs w:val="24"/>
            </w:rPr>
          </w:pPr>
          <w:r w:rsidRPr="008E7A36">
            <w:rPr>
              <w:rFonts w:asciiTheme="minorHAnsi" w:hAnsiTheme="minorHAnsi" w:cstheme="minorHAnsi"/>
              <w:b/>
              <w:bCs/>
              <w:color w:val="7030A0"/>
              <w:sz w:val="24"/>
              <w:szCs w:val="24"/>
            </w:rPr>
            <w:t>CONTENTS</w:t>
          </w:r>
        </w:p>
        <w:p w14:paraId="468B339B" w14:textId="77777777" w:rsidR="008E7A36" w:rsidRPr="00933BE5" w:rsidRDefault="008E7A36" w:rsidP="008E7A36">
          <w:pPr>
            <w:rPr>
              <w:rFonts w:asciiTheme="minorHAnsi" w:hAnsiTheme="minorHAnsi" w:cstheme="minorHAnsi"/>
              <w:color w:val="7030A0"/>
              <w:lang w:val="en-US"/>
            </w:rPr>
          </w:pPr>
        </w:p>
        <w:p w14:paraId="4ED3E624" w14:textId="0C42451D" w:rsidR="00933BE5" w:rsidRPr="008D33B3" w:rsidRDefault="008E7A36">
          <w:pPr>
            <w:pStyle w:val="TOC2"/>
            <w:tabs>
              <w:tab w:val="left" w:pos="960"/>
              <w:tab w:val="right" w:leader="dot" w:pos="9607"/>
            </w:tabs>
            <w:rPr>
              <w:rFonts w:asciiTheme="minorHAnsi" w:eastAsiaTheme="minorEastAsia" w:hAnsiTheme="minorHAnsi" w:cstheme="minorBidi"/>
              <w:noProof/>
              <w:color w:val="auto"/>
              <w:sz w:val="24"/>
              <w:szCs w:val="24"/>
            </w:rPr>
          </w:pPr>
          <w:r w:rsidRPr="008D33B3">
            <w:rPr>
              <w:rFonts w:asciiTheme="minorHAnsi" w:hAnsiTheme="minorHAnsi" w:cstheme="minorHAnsi"/>
              <w:color w:val="auto"/>
            </w:rPr>
            <w:fldChar w:fldCharType="begin"/>
          </w:r>
          <w:r w:rsidRPr="008D33B3">
            <w:rPr>
              <w:rFonts w:asciiTheme="minorHAnsi" w:hAnsiTheme="minorHAnsi" w:cstheme="minorHAnsi"/>
              <w:color w:val="auto"/>
            </w:rPr>
            <w:instrText xml:space="preserve"> TOC \o "1-3" \h \z \u </w:instrText>
          </w:r>
          <w:r w:rsidRPr="008D33B3">
            <w:rPr>
              <w:rFonts w:asciiTheme="minorHAnsi" w:hAnsiTheme="minorHAnsi" w:cstheme="minorHAnsi"/>
              <w:color w:val="auto"/>
            </w:rPr>
            <w:fldChar w:fldCharType="separate"/>
          </w:r>
          <w:hyperlink w:anchor="_Toc30878271" w:history="1">
            <w:r w:rsidR="00933BE5" w:rsidRPr="008D33B3">
              <w:rPr>
                <w:rStyle w:val="Hyperlink"/>
                <w:rFonts w:cstheme="minorHAnsi"/>
                <w:noProof/>
                <w:color w:val="auto"/>
              </w:rPr>
              <w:t>1.0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INTRODUCTION AND AIMS OF THE POLICY</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_Toc30878271 \h </w:instrText>
            </w:r>
            <w:r w:rsidR="00933BE5" w:rsidRPr="008D33B3">
              <w:rPr>
                <w:noProof/>
                <w:webHidden/>
                <w:color w:val="auto"/>
              </w:rPr>
            </w:r>
            <w:r w:rsidR="00933BE5" w:rsidRPr="008D33B3">
              <w:rPr>
                <w:noProof/>
                <w:webHidden/>
                <w:color w:val="auto"/>
              </w:rPr>
              <w:fldChar w:fldCharType="separate"/>
            </w:r>
            <w:r w:rsidR="00654046">
              <w:rPr>
                <w:noProof/>
                <w:webHidden/>
                <w:color w:val="auto"/>
              </w:rPr>
              <w:t>4</w:t>
            </w:r>
            <w:r w:rsidR="00933BE5" w:rsidRPr="008D33B3">
              <w:rPr>
                <w:noProof/>
                <w:webHidden/>
                <w:color w:val="auto"/>
              </w:rPr>
              <w:fldChar w:fldCharType="end"/>
            </w:r>
          </w:hyperlink>
        </w:p>
        <w:p w14:paraId="3230DD67" w14:textId="61362AF9"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2" w:history="1">
            <w:r w:rsidR="00933BE5" w:rsidRPr="008D33B3">
              <w:rPr>
                <w:rStyle w:val="Hyperlink"/>
                <w:rFonts w:cstheme="minorHAnsi"/>
                <w:noProof/>
                <w:color w:val="auto"/>
              </w:rPr>
              <w:t>2.0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APPLICATION OF POLICY</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_Toc30878272 \h </w:instrText>
            </w:r>
            <w:r w:rsidR="00933BE5" w:rsidRPr="008D33B3">
              <w:rPr>
                <w:noProof/>
                <w:webHidden/>
                <w:color w:val="auto"/>
              </w:rPr>
            </w:r>
            <w:r w:rsidR="00933BE5" w:rsidRPr="008D33B3">
              <w:rPr>
                <w:noProof/>
                <w:webHidden/>
                <w:color w:val="auto"/>
              </w:rPr>
              <w:fldChar w:fldCharType="separate"/>
            </w:r>
            <w:r>
              <w:rPr>
                <w:noProof/>
                <w:webHidden/>
                <w:color w:val="auto"/>
              </w:rPr>
              <w:t>4</w:t>
            </w:r>
            <w:r w:rsidR="00933BE5" w:rsidRPr="008D33B3">
              <w:rPr>
                <w:noProof/>
                <w:webHidden/>
                <w:color w:val="auto"/>
              </w:rPr>
              <w:fldChar w:fldCharType="end"/>
            </w:r>
          </w:hyperlink>
        </w:p>
        <w:p w14:paraId="17AA8898" w14:textId="16CE3D7F"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3" w:history="1">
            <w:r w:rsidR="00933BE5" w:rsidRPr="008D33B3">
              <w:rPr>
                <w:rStyle w:val="Hyperlink"/>
                <w:rFonts w:cstheme="minorHAnsi"/>
                <w:noProof/>
                <w:color w:val="auto"/>
              </w:rPr>
              <w:t>3.0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RELEVANT EMPLOYMENT LEGISLATION</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_Toc30878273 \h </w:instrText>
            </w:r>
            <w:r w:rsidR="00933BE5" w:rsidRPr="008D33B3">
              <w:rPr>
                <w:noProof/>
                <w:webHidden/>
                <w:color w:val="auto"/>
              </w:rPr>
            </w:r>
            <w:r w:rsidR="00933BE5" w:rsidRPr="008D33B3">
              <w:rPr>
                <w:noProof/>
                <w:webHidden/>
                <w:color w:val="auto"/>
              </w:rPr>
              <w:fldChar w:fldCharType="separate"/>
            </w:r>
            <w:r>
              <w:rPr>
                <w:noProof/>
                <w:webHidden/>
                <w:color w:val="auto"/>
              </w:rPr>
              <w:t>4</w:t>
            </w:r>
            <w:r w:rsidR="00933BE5" w:rsidRPr="008D33B3">
              <w:rPr>
                <w:noProof/>
                <w:webHidden/>
                <w:color w:val="auto"/>
              </w:rPr>
              <w:fldChar w:fldCharType="end"/>
            </w:r>
          </w:hyperlink>
        </w:p>
        <w:p w14:paraId="0446F056" w14:textId="5C9487FA"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4" w:history="1">
            <w:r w:rsidR="00933BE5" w:rsidRPr="008D33B3">
              <w:rPr>
                <w:rStyle w:val="Hyperlink"/>
                <w:rFonts w:cstheme="minorHAnsi"/>
                <w:noProof/>
                <w:color w:val="auto"/>
              </w:rPr>
              <w:t>4.0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RECRUITMENT AND AUTHORISATION PROCESS</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_Toc30878274 \h </w:instrText>
            </w:r>
            <w:r w:rsidR="00933BE5" w:rsidRPr="008D33B3">
              <w:rPr>
                <w:noProof/>
                <w:webHidden/>
                <w:color w:val="auto"/>
              </w:rPr>
            </w:r>
            <w:r w:rsidR="00933BE5" w:rsidRPr="008D33B3">
              <w:rPr>
                <w:noProof/>
                <w:webHidden/>
                <w:color w:val="auto"/>
              </w:rPr>
              <w:fldChar w:fldCharType="separate"/>
            </w:r>
            <w:r>
              <w:rPr>
                <w:noProof/>
                <w:webHidden/>
                <w:color w:val="auto"/>
              </w:rPr>
              <w:t>6</w:t>
            </w:r>
            <w:r w:rsidR="00933BE5" w:rsidRPr="008D33B3">
              <w:rPr>
                <w:noProof/>
                <w:webHidden/>
                <w:color w:val="auto"/>
              </w:rPr>
              <w:fldChar w:fldCharType="end"/>
            </w:r>
          </w:hyperlink>
        </w:p>
        <w:p w14:paraId="307EC0CD" w14:textId="08595FB8"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5" w:history="1">
            <w:r w:rsidR="00933BE5" w:rsidRPr="008D33B3">
              <w:rPr>
                <w:rStyle w:val="Hyperlink"/>
                <w:rFonts w:cstheme="minorHAnsi"/>
                <w:noProof/>
                <w:color w:val="auto"/>
              </w:rPr>
              <w:t>5.0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SELECTION</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_Toc30878275 \h </w:instrText>
            </w:r>
            <w:r w:rsidR="00933BE5" w:rsidRPr="008D33B3">
              <w:rPr>
                <w:noProof/>
                <w:webHidden/>
                <w:color w:val="auto"/>
              </w:rPr>
            </w:r>
            <w:r w:rsidR="00933BE5" w:rsidRPr="008D33B3">
              <w:rPr>
                <w:noProof/>
                <w:webHidden/>
                <w:color w:val="auto"/>
              </w:rPr>
              <w:fldChar w:fldCharType="separate"/>
            </w:r>
            <w:r>
              <w:rPr>
                <w:noProof/>
                <w:webHidden/>
                <w:color w:val="auto"/>
              </w:rPr>
              <w:t>7</w:t>
            </w:r>
            <w:r w:rsidR="00933BE5" w:rsidRPr="008D33B3">
              <w:rPr>
                <w:noProof/>
                <w:webHidden/>
                <w:color w:val="auto"/>
              </w:rPr>
              <w:fldChar w:fldCharType="end"/>
            </w:r>
          </w:hyperlink>
        </w:p>
        <w:p w14:paraId="09B73CBC" w14:textId="5F75690D"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6" w:history="1">
            <w:r w:rsidR="00933BE5" w:rsidRPr="008D33B3">
              <w:rPr>
                <w:rStyle w:val="Hyperlink"/>
                <w:rFonts w:cstheme="minorHAnsi"/>
                <w:noProof/>
                <w:color w:val="auto"/>
              </w:rPr>
              <w:t>6.0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EMPLOYING WORKERS FROM OVERSEAS</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_Toc30878276 \h </w:instrText>
            </w:r>
            <w:r w:rsidR="00933BE5" w:rsidRPr="008D33B3">
              <w:rPr>
                <w:noProof/>
                <w:webHidden/>
                <w:color w:val="auto"/>
              </w:rPr>
            </w:r>
            <w:r w:rsidR="00933BE5" w:rsidRPr="008D33B3">
              <w:rPr>
                <w:noProof/>
                <w:webHidden/>
                <w:color w:val="auto"/>
              </w:rPr>
              <w:fldChar w:fldCharType="separate"/>
            </w:r>
            <w:r>
              <w:rPr>
                <w:noProof/>
                <w:webHidden/>
                <w:color w:val="auto"/>
              </w:rPr>
              <w:t>10</w:t>
            </w:r>
            <w:r w:rsidR="00933BE5" w:rsidRPr="008D33B3">
              <w:rPr>
                <w:noProof/>
                <w:webHidden/>
                <w:color w:val="auto"/>
              </w:rPr>
              <w:fldChar w:fldCharType="end"/>
            </w:r>
          </w:hyperlink>
        </w:p>
        <w:p w14:paraId="55A1BDFB" w14:textId="1DA0EEE8"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7" w:history="1">
            <w:r w:rsidR="00933BE5" w:rsidRPr="008D33B3">
              <w:rPr>
                <w:rStyle w:val="Hyperlink"/>
                <w:rFonts w:cstheme="minorHAnsi"/>
                <w:noProof/>
                <w:color w:val="auto"/>
              </w:rPr>
              <w:t>7.0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TEMPORARY AND FIXED TERM STAFF</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_Toc30878277 \h </w:instrText>
            </w:r>
            <w:r w:rsidR="00933BE5" w:rsidRPr="008D33B3">
              <w:rPr>
                <w:noProof/>
                <w:webHidden/>
                <w:color w:val="auto"/>
              </w:rPr>
            </w:r>
            <w:r w:rsidR="00933BE5" w:rsidRPr="008D33B3">
              <w:rPr>
                <w:noProof/>
                <w:webHidden/>
                <w:color w:val="auto"/>
              </w:rPr>
              <w:fldChar w:fldCharType="separate"/>
            </w:r>
            <w:r>
              <w:rPr>
                <w:noProof/>
                <w:webHidden/>
                <w:color w:val="auto"/>
              </w:rPr>
              <w:t>11</w:t>
            </w:r>
            <w:r w:rsidR="00933BE5" w:rsidRPr="008D33B3">
              <w:rPr>
                <w:noProof/>
                <w:webHidden/>
                <w:color w:val="auto"/>
              </w:rPr>
              <w:fldChar w:fldCharType="end"/>
            </w:r>
          </w:hyperlink>
        </w:p>
        <w:p w14:paraId="39021D2D" w14:textId="2C3CDBFC"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8" w:history="1">
            <w:r w:rsidR="00933BE5" w:rsidRPr="008D33B3">
              <w:rPr>
                <w:rStyle w:val="Hyperlink"/>
                <w:rFonts w:cstheme="minorHAnsi"/>
                <w:noProof/>
                <w:color w:val="auto"/>
              </w:rPr>
              <w:t>8.0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CRIMINAL RECORD CHECKS – DISCLOSURE AND BARRING SERVICE (DBS)</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_Toc30878278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21261CC5" w14:textId="0E634238"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79" w:history="1">
            <w:r w:rsidR="00933BE5" w:rsidRPr="008D33B3">
              <w:rPr>
                <w:rStyle w:val="Hyperlink"/>
                <w:rFonts w:cstheme="minorHAnsi"/>
                <w:noProof/>
                <w:color w:val="auto"/>
              </w:rPr>
              <w:t>9.0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MONITORING AND REVIEW</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_Toc30878279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4E2A67BD" w14:textId="63CBE3C3"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80" w:history="1">
            <w:r w:rsidR="00933BE5" w:rsidRPr="008D33B3">
              <w:rPr>
                <w:rStyle w:val="Hyperlink"/>
                <w:rFonts w:cstheme="minorHAnsi"/>
                <w:noProof/>
                <w:color w:val="auto"/>
              </w:rPr>
              <w:t>10.0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GENERAL DATA PROTECTION REGULATIONS (GDPR)</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_Toc30878280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4BDAA403" w14:textId="7A5CA0A0"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81" w:history="1">
            <w:r w:rsidR="00933BE5" w:rsidRPr="008D33B3">
              <w:rPr>
                <w:rStyle w:val="Hyperlink"/>
                <w:rFonts w:cstheme="minorHAnsi"/>
                <w:noProof/>
                <w:color w:val="auto"/>
              </w:rPr>
              <w:t>11.0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MONITORING, EVALUATION AND REVIEW</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_Toc30878281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1DD2E594" w14:textId="47E2CCAE"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82" w:history="1">
            <w:r w:rsidR="00933BE5" w:rsidRPr="008D33B3">
              <w:rPr>
                <w:rStyle w:val="Hyperlink"/>
                <w:rFonts w:cstheme="minorHAnsi"/>
                <w:noProof/>
                <w:color w:val="auto"/>
              </w:rPr>
              <w:t>12.0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FURTHER GUIDANCE</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_Toc30878282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3EBE141D" w14:textId="5711923E"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83" w:history="1">
            <w:r w:rsidR="00933BE5" w:rsidRPr="008D33B3">
              <w:rPr>
                <w:rStyle w:val="Hyperlink"/>
                <w:rFonts w:cstheme="minorHAnsi"/>
                <w:noProof/>
                <w:color w:val="auto"/>
              </w:rPr>
              <w:t>13.0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POLICY REVIEW</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_Toc30878283 \h </w:instrText>
            </w:r>
            <w:r w:rsidR="00933BE5" w:rsidRPr="008D33B3">
              <w:rPr>
                <w:noProof/>
                <w:webHidden/>
                <w:color w:val="auto"/>
              </w:rPr>
            </w:r>
            <w:r w:rsidR="00933BE5" w:rsidRPr="008D33B3">
              <w:rPr>
                <w:noProof/>
                <w:webHidden/>
                <w:color w:val="auto"/>
              </w:rPr>
              <w:fldChar w:fldCharType="separate"/>
            </w:r>
            <w:r>
              <w:rPr>
                <w:noProof/>
                <w:webHidden/>
                <w:color w:val="auto"/>
              </w:rPr>
              <w:t>12</w:t>
            </w:r>
            <w:r w:rsidR="00933BE5" w:rsidRPr="008D33B3">
              <w:rPr>
                <w:noProof/>
                <w:webHidden/>
                <w:color w:val="auto"/>
              </w:rPr>
              <w:fldChar w:fldCharType="end"/>
            </w:r>
          </w:hyperlink>
        </w:p>
        <w:p w14:paraId="1D1682F7" w14:textId="0371A527" w:rsidR="00933BE5" w:rsidRPr="008D33B3" w:rsidRDefault="00654046">
          <w:pPr>
            <w:pStyle w:val="TOC2"/>
            <w:tabs>
              <w:tab w:val="left" w:pos="960"/>
              <w:tab w:val="right" w:leader="dot" w:pos="9607"/>
            </w:tabs>
            <w:rPr>
              <w:rFonts w:asciiTheme="minorHAnsi" w:eastAsiaTheme="minorEastAsia" w:hAnsiTheme="minorHAnsi" w:cstheme="minorBidi"/>
              <w:noProof/>
              <w:color w:val="auto"/>
              <w:sz w:val="24"/>
              <w:szCs w:val="24"/>
            </w:rPr>
          </w:pPr>
          <w:hyperlink w:anchor="_Toc30878284" w:history="1">
            <w:r w:rsidR="00933BE5" w:rsidRPr="008D33B3">
              <w:rPr>
                <w:rStyle w:val="Hyperlink"/>
                <w:rFonts w:cstheme="minorHAnsi"/>
                <w:noProof/>
                <w:color w:val="auto"/>
              </w:rPr>
              <w:t>14.0</w:t>
            </w:r>
            <w:r w:rsidR="00933BE5" w:rsidRPr="008D33B3">
              <w:rPr>
                <w:rFonts w:asciiTheme="minorHAnsi" w:eastAsiaTheme="minorEastAsia" w:hAnsiTheme="minorHAnsi" w:cstheme="minorBidi"/>
                <w:noProof/>
                <w:color w:val="auto"/>
                <w:sz w:val="24"/>
                <w:szCs w:val="24"/>
              </w:rPr>
              <w:tab/>
            </w:r>
            <w:r w:rsidR="00933BE5" w:rsidRPr="008D33B3">
              <w:rPr>
                <w:rStyle w:val="Hyperlink"/>
                <w:rFonts w:cstheme="minorHAnsi"/>
                <w:noProof/>
                <w:color w:val="auto"/>
              </w:rPr>
              <w:t>APPENDIX A - REFERENCE REQUEST</w:t>
            </w:r>
            <w:r w:rsidR="00933BE5" w:rsidRPr="008D33B3">
              <w:rPr>
                <w:noProof/>
                <w:webHidden/>
                <w:color w:val="auto"/>
              </w:rPr>
              <w:tab/>
            </w:r>
            <w:r w:rsidR="00933BE5" w:rsidRPr="008D33B3">
              <w:rPr>
                <w:noProof/>
                <w:webHidden/>
                <w:color w:val="auto"/>
              </w:rPr>
              <w:fldChar w:fldCharType="begin"/>
            </w:r>
            <w:r w:rsidR="00933BE5" w:rsidRPr="008D33B3">
              <w:rPr>
                <w:noProof/>
                <w:webHidden/>
                <w:color w:val="auto"/>
              </w:rPr>
              <w:instrText xml:space="preserve"> PAGEREF _Toc30878284 \h </w:instrText>
            </w:r>
            <w:r w:rsidR="00933BE5" w:rsidRPr="008D33B3">
              <w:rPr>
                <w:noProof/>
                <w:webHidden/>
                <w:color w:val="auto"/>
              </w:rPr>
            </w:r>
            <w:r w:rsidR="00933BE5" w:rsidRPr="008D33B3">
              <w:rPr>
                <w:noProof/>
                <w:webHidden/>
                <w:color w:val="auto"/>
              </w:rPr>
              <w:fldChar w:fldCharType="separate"/>
            </w:r>
            <w:r>
              <w:rPr>
                <w:noProof/>
                <w:webHidden/>
                <w:color w:val="auto"/>
              </w:rPr>
              <w:t>13</w:t>
            </w:r>
            <w:r w:rsidR="00933BE5" w:rsidRPr="008D33B3">
              <w:rPr>
                <w:noProof/>
                <w:webHidden/>
                <w:color w:val="auto"/>
              </w:rPr>
              <w:fldChar w:fldCharType="end"/>
            </w:r>
          </w:hyperlink>
        </w:p>
        <w:p w14:paraId="7DCA085D" w14:textId="03AAFCD3" w:rsidR="008E7A36" w:rsidRPr="008D33B3" w:rsidRDefault="008E7A36">
          <w:r w:rsidRPr="008D33B3">
            <w:rPr>
              <w:rFonts w:asciiTheme="minorHAnsi" w:hAnsiTheme="minorHAnsi" w:cstheme="minorHAnsi"/>
              <w:noProof/>
            </w:rPr>
            <w:fldChar w:fldCharType="end"/>
          </w:r>
        </w:p>
      </w:sdtContent>
    </w:sdt>
    <w:p w14:paraId="293FC159" w14:textId="77777777" w:rsidR="00433C30" w:rsidRPr="008D33B3" w:rsidRDefault="00433C30" w:rsidP="00433C30">
      <w:pPr>
        <w:spacing w:after="0"/>
        <w:rPr>
          <w:rFonts w:asciiTheme="minorHAnsi" w:hAnsiTheme="minorHAnsi" w:cstheme="minorHAnsi"/>
        </w:rPr>
      </w:pPr>
    </w:p>
    <w:p w14:paraId="3A2DEBFF" w14:textId="6251D2B6" w:rsidR="00433C30" w:rsidRPr="008D33B3" w:rsidRDefault="00433C30" w:rsidP="00433C30">
      <w:pPr>
        <w:spacing w:after="155"/>
        <w:rPr>
          <w:rFonts w:asciiTheme="minorHAnsi" w:hAnsiTheme="minorHAnsi" w:cstheme="minorHAnsi"/>
        </w:rPr>
      </w:pPr>
      <w:r w:rsidRPr="008D33B3">
        <w:rPr>
          <w:rFonts w:asciiTheme="minorHAnsi" w:hAnsiTheme="minorHAnsi" w:cstheme="minorHAnsi"/>
        </w:rPr>
        <w:t xml:space="preserve">  </w:t>
      </w:r>
    </w:p>
    <w:p w14:paraId="780D7305" w14:textId="37027E07" w:rsidR="00B643A6" w:rsidRPr="008D33B3" w:rsidRDefault="00B643A6" w:rsidP="00433C30">
      <w:pPr>
        <w:spacing w:after="155"/>
        <w:rPr>
          <w:rFonts w:asciiTheme="minorHAnsi" w:hAnsiTheme="minorHAnsi" w:cstheme="minorHAnsi"/>
        </w:rPr>
      </w:pPr>
    </w:p>
    <w:p w14:paraId="75A9AC14" w14:textId="093B7DCB" w:rsidR="00B643A6" w:rsidRPr="008D33B3" w:rsidRDefault="00B643A6" w:rsidP="00433C30">
      <w:pPr>
        <w:spacing w:after="155"/>
        <w:rPr>
          <w:rFonts w:asciiTheme="minorHAnsi" w:hAnsiTheme="minorHAnsi" w:cstheme="minorHAnsi"/>
        </w:rPr>
      </w:pPr>
    </w:p>
    <w:p w14:paraId="4A559868" w14:textId="50C4A872" w:rsidR="00B643A6" w:rsidRDefault="00B643A6" w:rsidP="00433C30">
      <w:pPr>
        <w:spacing w:after="155"/>
        <w:rPr>
          <w:rFonts w:asciiTheme="minorHAnsi" w:hAnsiTheme="minorHAnsi" w:cstheme="minorHAnsi"/>
        </w:rPr>
      </w:pPr>
    </w:p>
    <w:p w14:paraId="237EEF03" w14:textId="57A41883" w:rsidR="00B643A6" w:rsidRDefault="00B643A6" w:rsidP="00433C30">
      <w:pPr>
        <w:spacing w:after="155"/>
        <w:rPr>
          <w:rFonts w:asciiTheme="minorHAnsi" w:hAnsiTheme="minorHAnsi" w:cstheme="minorHAnsi"/>
        </w:rPr>
      </w:pPr>
    </w:p>
    <w:p w14:paraId="4D4D2BF0" w14:textId="249B6191" w:rsidR="00B643A6" w:rsidRDefault="00B643A6" w:rsidP="00433C30">
      <w:pPr>
        <w:spacing w:after="155"/>
        <w:rPr>
          <w:rFonts w:asciiTheme="minorHAnsi" w:hAnsiTheme="minorHAnsi" w:cstheme="minorHAnsi"/>
        </w:rPr>
      </w:pPr>
    </w:p>
    <w:p w14:paraId="77FAC72C" w14:textId="6AB7D878" w:rsidR="00B643A6" w:rsidRDefault="00B643A6" w:rsidP="00433C30">
      <w:pPr>
        <w:spacing w:after="155"/>
        <w:rPr>
          <w:rFonts w:asciiTheme="minorHAnsi" w:hAnsiTheme="minorHAnsi" w:cstheme="minorHAnsi"/>
        </w:rPr>
      </w:pPr>
    </w:p>
    <w:p w14:paraId="29F86C9B" w14:textId="3A6B3732" w:rsidR="00B643A6" w:rsidRDefault="00B643A6" w:rsidP="00433C30">
      <w:pPr>
        <w:spacing w:after="155"/>
        <w:rPr>
          <w:rFonts w:asciiTheme="minorHAnsi" w:hAnsiTheme="minorHAnsi" w:cstheme="minorHAnsi"/>
        </w:rPr>
      </w:pPr>
    </w:p>
    <w:p w14:paraId="3E315E8B" w14:textId="0704CB1F" w:rsidR="00B643A6" w:rsidRDefault="00B643A6" w:rsidP="00433C30">
      <w:pPr>
        <w:spacing w:after="155"/>
        <w:rPr>
          <w:rFonts w:asciiTheme="minorHAnsi" w:hAnsiTheme="minorHAnsi" w:cstheme="minorHAnsi"/>
        </w:rPr>
      </w:pPr>
    </w:p>
    <w:p w14:paraId="5DF128D2" w14:textId="77777777" w:rsidR="00B643A6" w:rsidRPr="00433C30" w:rsidRDefault="00B643A6" w:rsidP="00433C30">
      <w:pPr>
        <w:spacing w:after="155"/>
        <w:rPr>
          <w:rFonts w:asciiTheme="minorHAnsi" w:hAnsiTheme="minorHAnsi" w:cstheme="minorHAnsi"/>
        </w:rPr>
      </w:pPr>
    </w:p>
    <w:p w14:paraId="0EC367D6" w14:textId="2DCC17E1" w:rsidR="00433C30" w:rsidRDefault="00433C30" w:rsidP="00433C30">
      <w:pPr>
        <w:rPr>
          <w:rFonts w:asciiTheme="minorHAnsi" w:hAnsiTheme="minorHAnsi" w:cstheme="minorHAnsi"/>
        </w:rPr>
      </w:pPr>
      <w:r w:rsidRPr="00433C30">
        <w:rPr>
          <w:rFonts w:asciiTheme="minorHAnsi" w:hAnsiTheme="minorHAnsi" w:cstheme="minorHAnsi"/>
        </w:rPr>
        <w:t xml:space="preserve"> </w:t>
      </w:r>
    </w:p>
    <w:p w14:paraId="09BCCC49" w14:textId="77777777" w:rsidR="00212AD3" w:rsidRDefault="00212AD3" w:rsidP="00433C30">
      <w:pPr>
        <w:rPr>
          <w:rFonts w:asciiTheme="minorHAnsi" w:hAnsiTheme="minorHAnsi" w:cstheme="minorHAnsi"/>
        </w:rPr>
      </w:pPr>
    </w:p>
    <w:p w14:paraId="195FC407" w14:textId="77777777" w:rsidR="008C77B7" w:rsidRDefault="008C77B7" w:rsidP="008C77B7">
      <w:pPr>
        <w:pStyle w:val="Heading2"/>
        <w:ind w:left="720"/>
        <w:jc w:val="both"/>
        <w:rPr>
          <w:rFonts w:asciiTheme="minorHAnsi" w:hAnsiTheme="minorHAnsi" w:cstheme="minorHAnsi"/>
          <w:b/>
          <w:bCs/>
          <w:color w:val="7030A0"/>
          <w:sz w:val="22"/>
          <w:szCs w:val="22"/>
        </w:rPr>
      </w:pPr>
    </w:p>
    <w:p w14:paraId="5884D20D" w14:textId="77777777" w:rsidR="008C77B7" w:rsidRPr="00422487" w:rsidRDefault="008C77B7" w:rsidP="008C77B7">
      <w:pPr>
        <w:pStyle w:val="Heading2"/>
        <w:ind w:left="720"/>
        <w:jc w:val="both"/>
        <w:rPr>
          <w:rFonts w:asciiTheme="minorHAnsi" w:hAnsiTheme="minorHAnsi" w:cstheme="minorHAnsi"/>
          <w:b/>
          <w:bCs/>
          <w:color w:val="7030A0"/>
        </w:rPr>
      </w:pPr>
    </w:p>
    <w:p w14:paraId="5873D466" w14:textId="2A723755" w:rsidR="00B368BE" w:rsidRPr="00422487" w:rsidRDefault="00134C3F" w:rsidP="00134C3F">
      <w:pPr>
        <w:pStyle w:val="Heading2"/>
        <w:numPr>
          <w:ilvl w:val="0"/>
          <w:numId w:val="14"/>
        </w:numPr>
        <w:jc w:val="both"/>
        <w:rPr>
          <w:rFonts w:asciiTheme="minorHAnsi" w:hAnsiTheme="minorHAnsi" w:cstheme="minorHAnsi"/>
          <w:b/>
          <w:bCs/>
          <w:color w:val="7030A0"/>
        </w:rPr>
      </w:pPr>
      <w:r w:rsidRPr="00422487">
        <w:rPr>
          <w:rFonts w:asciiTheme="minorHAnsi" w:hAnsiTheme="minorHAnsi" w:cstheme="minorHAnsi"/>
          <w:b/>
          <w:bCs/>
          <w:color w:val="7030A0"/>
        </w:rPr>
        <w:tab/>
      </w:r>
      <w:bookmarkStart w:id="0" w:name="_Toc30878271"/>
      <w:r w:rsidR="00B368BE" w:rsidRPr="00422487">
        <w:rPr>
          <w:rFonts w:asciiTheme="minorHAnsi" w:hAnsiTheme="minorHAnsi" w:cstheme="minorHAnsi"/>
          <w:b/>
          <w:bCs/>
          <w:color w:val="7030A0"/>
        </w:rPr>
        <w:t>INTRODUCTION AND AIMS OF THE POLICY</w:t>
      </w:r>
      <w:bookmarkEnd w:id="0"/>
      <w:r w:rsidR="00B368BE" w:rsidRPr="00422487">
        <w:rPr>
          <w:rFonts w:asciiTheme="minorHAnsi" w:hAnsiTheme="minorHAnsi" w:cstheme="minorHAnsi"/>
          <w:b/>
          <w:bCs/>
          <w:color w:val="7030A0"/>
        </w:rPr>
        <w:t xml:space="preserve"> </w:t>
      </w:r>
    </w:p>
    <w:p w14:paraId="6EA83B59"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b/>
        </w:rPr>
        <w:t xml:space="preserve"> </w:t>
      </w:r>
    </w:p>
    <w:p w14:paraId="46F9AD8F" w14:textId="6CE689B2" w:rsidR="00B368BE" w:rsidRPr="004E62D1" w:rsidRDefault="00B368BE" w:rsidP="004E62D1">
      <w:pPr>
        <w:jc w:val="both"/>
        <w:rPr>
          <w:rFonts w:asciiTheme="minorHAnsi" w:hAnsiTheme="minorHAnsi" w:cstheme="minorHAnsi"/>
        </w:rPr>
      </w:pPr>
      <w:r>
        <w:t>1.1</w:t>
      </w:r>
      <w:r>
        <w:tab/>
      </w:r>
      <w:r w:rsidRPr="004E62D1">
        <w:rPr>
          <w:rFonts w:asciiTheme="minorHAnsi" w:hAnsiTheme="minorHAnsi" w:cstheme="minorHAnsi"/>
        </w:rPr>
        <w:t xml:space="preserve">The recruitment and selection of new employees is one of the most important functions of the Board </w:t>
      </w:r>
      <w:r w:rsidR="00134C3F" w:rsidRPr="004E62D1">
        <w:rPr>
          <w:rFonts w:asciiTheme="minorHAnsi" w:hAnsiTheme="minorHAnsi" w:cstheme="minorHAnsi"/>
        </w:rPr>
        <w:tab/>
      </w:r>
      <w:r w:rsidRPr="004E62D1">
        <w:rPr>
          <w:rFonts w:asciiTheme="minorHAnsi" w:hAnsiTheme="minorHAnsi" w:cstheme="minorHAnsi"/>
        </w:rPr>
        <w:t xml:space="preserve">of Directors/Local Governing Bodies, Headteachers and Academy leadership.  Poor appointments </w:t>
      </w:r>
      <w:r w:rsidR="00134C3F" w:rsidRPr="004E62D1">
        <w:rPr>
          <w:rFonts w:asciiTheme="minorHAnsi" w:hAnsiTheme="minorHAnsi" w:cstheme="minorHAnsi"/>
        </w:rPr>
        <w:tab/>
      </w:r>
      <w:r w:rsidRPr="004E62D1">
        <w:rPr>
          <w:rFonts w:asciiTheme="minorHAnsi" w:hAnsiTheme="minorHAnsi" w:cstheme="minorHAnsi"/>
        </w:rPr>
        <w:t xml:space="preserve">can be costly, time consuming and can impact on the ethos of the Trust. </w:t>
      </w:r>
    </w:p>
    <w:p w14:paraId="2CFC4D4D" w14:textId="633D74DD" w:rsidR="00B368BE" w:rsidRPr="004E62D1" w:rsidRDefault="00B368BE" w:rsidP="004E62D1">
      <w:pPr>
        <w:jc w:val="both"/>
        <w:rPr>
          <w:rFonts w:asciiTheme="minorHAnsi" w:hAnsiTheme="minorHAnsi" w:cstheme="minorHAnsi"/>
        </w:rPr>
      </w:pPr>
      <w:r w:rsidRPr="004E62D1">
        <w:rPr>
          <w:rFonts w:asciiTheme="minorHAnsi" w:hAnsiTheme="minorHAnsi" w:cstheme="minorHAnsi"/>
        </w:rPr>
        <w:t xml:space="preserve"> 1.2 </w:t>
      </w:r>
      <w:r w:rsidRPr="004E62D1">
        <w:rPr>
          <w:rFonts w:asciiTheme="minorHAnsi" w:hAnsiTheme="minorHAnsi" w:cstheme="minorHAnsi"/>
        </w:rPr>
        <w:tab/>
        <w:t xml:space="preserve">Education Partnership Trust is committed to providing the best possible care and education for its </w:t>
      </w:r>
      <w:r w:rsidR="00134C3F" w:rsidRPr="004E62D1">
        <w:rPr>
          <w:rFonts w:asciiTheme="minorHAnsi" w:hAnsiTheme="minorHAnsi" w:cstheme="minorHAnsi"/>
        </w:rPr>
        <w:tab/>
      </w:r>
      <w:r w:rsidRPr="004E62D1">
        <w:rPr>
          <w:rFonts w:asciiTheme="minorHAnsi" w:hAnsiTheme="minorHAnsi" w:cstheme="minorHAnsi"/>
        </w:rPr>
        <w:t xml:space="preserve">pupils and to safeguarding and promoting the welfare of children and young people. </w:t>
      </w:r>
    </w:p>
    <w:p w14:paraId="189D8C6A" w14:textId="0120587B" w:rsidR="00B368BE" w:rsidRPr="004E62D1" w:rsidRDefault="00B368BE" w:rsidP="004E62D1">
      <w:pPr>
        <w:jc w:val="both"/>
        <w:rPr>
          <w:rFonts w:asciiTheme="minorHAnsi" w:hAnsiTheme="minorHAnsi" w:cstheme="minorHAnsi"/>
        </w:rPr>
      </w:pPr>
      <w:r w:rsidRPr="004E62D1">
        <w:rPr>
          <w:rFonts w:asciiTheme="minorHAnsi" w:hAnsiTheme="minorHAnsi" w:cstheme="minorHAnsi"/>
        </w:rPr>
        <w:t xml:space="preserve"> 1.3 </w:t>
      </w:r>
      <w:r w:rsidRPr="004E62D1">
        <w:rPr>
          <w:rFonts w:asciiTheme="minorHAnsi" w:hAnsiTheme="minorHAnsi" w:cstheme="minorHAnsi"/>
        </w:rPr>
        <w:tab/>
        <w:t xml:space="preserve">The aims of this recruitment policy are to: </w:t>
      </w:r>
    </w:p>
    <w:p w14:paraId="4BF25483" w14:textId="5E3FFCC5" w:rsidR="00B368BE" w:rsidRPr="00AB719C" w:rsidRDefault="00B368BE" w:rsidP="00AB719C">
      <w:pPr>
        <w:pStyle w:val="ListParagraph"/>
        <w:numPr>
          <w:ilvl w:val="0"/>
          <w:numId w:val="32"/>
        </w:numPr>
        <w:rPr>
          <w:rFonts w:asciiTheme="minorHAnsi" w:hAnsiTheme="minorHAnsi" w:cstheme="minorHAnsi"/>
          <w:sz w:val="22"/>
          <w:szCs w:val="22"/>
        </w:rPr>
      </w:pPr>
      <w:r w:rsidRPr="00AB719C">
        <w:rPr>
          <w:rFonts w:asciiTheme="minorHAnsi" w:hAnsiTheme="minorHAnsi" w:cstheme="minorHAnsi"/>
          <w:sz w:val="22"/>
          <w:szCs w:val="22"/>
        </w:rPr>
        <w:t xml:space="preserve">Ensure that the best possible staff are recruited on the basis of their merits, abilities and suitability for the position.   </w:t>
      </w:r>
    </w:p>
    <w:p w14:paraId="2AA0F025" w14:textId="77777777" w:rsidR="00B368BE" w:rsidRPr="00AB719C" w:rsidRDefault="00B368BE" w:rsidP="00AB719C">
      <w:pPr>
        <w:pStyle w:val="ListParagraph"/>
        <w:numPr>
          <w:ilvl w:val="0"/>
          <w:numId w:val="32"/>
        </w:numPr>
        <w:rPr>
          <w:rFonts w:asciiTheme="minorHAnsi" w:hAnsiTheme="minorHAnsi" w:cstheme="minorHAnsi"/>
          <w:sz w:val="22"/>
          <w:szCs w:val="22"/>
        </w:rPr>
      </w:pPr>
      <w:r w:rsidRPr="00AB719C">
        <w:rPr>
          <w:rFonts w:asciiTheme="minorHAnsi" w:hAnsiTheme="minorHAnsi" w:cstheme="minorHAnsi"/>
          <w:sz w:val="22"/>
          <w:szCs w:val="22"/>
        </w:rPr>
        <w:t xml:space="preserve">Ensure that all job applicants are considered equitably and consistently, taking into account all relevant equalities legislation. </w:t>
      </w:r>
    </w:p>
    <w:p w14:paraId="7B298B03" w14:textId="77777777" w:rsidR="00B368BE" w:rsidRPr="00AB719C" w:rsidRDefault="00B368BE" w:rsidP="00AB719C">
      <w:pPr>
        <w:pStyle w:val="ListParagraph"/>
        <w:numPr>
          <w:ilvl w:val="0"/>
          <w:numId w:val="32"/>
        </w:numPr>
        <w:rPr>
          <w:rFonts w:asciiTheme="minorHAnsi" w:hAnsiTheme="minorHAnsi" w:cstheme="minorHAnsi"/>
          <w:sz w:val="22"/>
          <w:szCs w:val="22"/>
        </w:rPr>
      </w:pPr>
      <w:r w:rsidRPr="00AB719C">
        <w:rPr>
          <w:rFonts w:asciiTheme="minorHAnsi" w:hAnsiTheme="minorHAnsi" w:cstheme="minorHAnsi"/>
          <w:sz w:val="22"/>
          <w:szCs w:val="22"/>
        </w:rPr>
        <w:t xml:space="preserve">Ensure compliance with all relevant recommendation of the DfE in </w:t>
      </w:r>
    </w:p>
    <w:p w14:paraId="03C6EE8D" w14:textId="77777777" w:rsidR="00B368BE" w:rsidRPr="00AB719C" w:rsidRDefault="00B368BE" w:rsidP="00AB719C">
      <w:pPr>
        <w:pStyle w:val="ListParagraph"/>
        <w:numPr>
          <w:ilvl w:val="0"/>
          <w:numId w:val="32"/>
        </w:numPr>
        <w:rPr>
          <w:rFonts w:asciiTheme="minorHAnsi" w:hAnsiTheme="minorHAnsi" w:cstheme="minorHAnsi"/>
          <w:sz w:val="22"/>
          <w:szCs w:val="22"/>
        </w:rPr>
      </w:pPr>
      <w:r w:rsidRPr="00AB719C">
        <w:rPr>
          <w:rFonts w:asciiTheme="minorHAnsi" w:hAnsiTheme="minorHAnsi" w:cstheme="minorHAnsi"/>
          <w:sz w:val="22"/>
          <w:szCs w:val="22"/>
        </w:rPr>
        <w:t xml:space="preserve">‘Safeguarding Children: Safer Recruitment and Selection in Education Settings’ and the code of practice published by the Disclosure and Barring Service. </w:t>
      </w:r>
    </w:p>
    <w:p w14:paraId="01BA3F77" w14:textId="77777777" w:rsidR="00B368BE" w:rsidRPr="00AB719C" w:rsidRDefault="00B368BE" w:rsidP="00AB719C">
      <w:pPr>
        <w:pStyle w:val="ListParagraph"/>
        <w:numPr>
          <w:ilvl w:val="0"/>
          <w:numId w:val="32"/>
        </w:numPr>
        <w:rPr>
          <w:rFonts w:asciiTheme="minorHAnsi" w:hAnsiTheme="minorHAnsi" w:cstheme="minorHAnsi"/>
          <w:sz w:val="22"/>
          <w:szCs w:val="22"/>
        </w:rPr>
      </w:pPr>
      <w:r w:rsidRPr="00AB719C">
        <w:rPr>
          <w:rFonts w:asciiTheme="minorHAnsi" w:hAnsiTheme="minorHAnsi" w:cstheme="minorHAnsi"/>
          <w:sz w:val="22"/>
          <w:szCs w:val="22"/>
        </w:rPr>
        <w:t xml:space="preserve">Ensure that the Education Partnership Trust meets its commitment to safeguarding and promoting the welfare of children and young people by carrying out all necessary pre-employment checks. </w:t>
      </w:r>
    </w:p>
    <w:p w14:paraId="61215A19" w14:textId="15F41551" w:rsidR="00B368BE" w:rsidRPr="004E62D1" w:rsidRDefault="00B368BE" w:rsidP="004E62D1">
      <w:pPr>
        <w:ind w:firstLine="40"/>
        <w:jc w:val="both"/>
        <w:rPr>
          <w:rFonts w:asciiTheme="minorHAnsi" w:hAnsiTheme="minorHAnsi" w:cstheme="minorHAnsi"/>
        </w:rPr>
      </w:pPr>
    </w:p>
    <w:p w14:paraId="578A4ED2" w14:textId="23C945AE" w:rsidR="00B368BE" w:rsidRPr="004E62D1" w:rsidRDefault="00B368BE" w:rsidP="004E62D1">
      <w:pPr>
        <w:jc w:val="both"/>
        <w:rPr>
          <w:rFonts w:asciiTheme="minorHAnsi" w:hAnsiTheme="minorHAnsi" w:cstheme="minorHAnsi"/>
        </w:rPr>
      </w:pPr>
      <w:r w:rsidRPr="004E62D1">
        <w:rPr>
          <w:rFonts w:asciiTheme="minorHAnsi" w:hAnsiTheme="minorHAnsi" w:cstheme="minorHAnsi"/>
        </w:rPr>
        <w:t xml:space="preserve">1.4 </w:t>
      </w:r>
      <w:r w:rsidRPr="004E62D1">
        <w:rPr>
          <w:rFonts w:asciiTheme="minorHAnsi" w:hAnsiTheme="minorHAnsi" w:cstheme="minorHAnsi"/>
        </w:rPr>
        <w:tab/>
        <w:t xml:space="preserve">It is therefore essential to plan the recruitment exercise carefully.  The Trust will identify who should </w:t>
      </w:r>
      <w:r w:rsidR="00134C3F" w:rsidRPr="004E62D1">
        <w:rPr>
          <w:rFonts w:asciiTheme="minorHAnsi" w:hAnsiTheme="minorHAnsi" w:cstheme="minorHAnsi"/>
        </w:rPr>
        <w:tab/>
      </w:r>
      <w:r w:rsidRPr="004E62D1">
        <w:rPr>
          <w:rFonts w:asciiTheme="minorHAnsi" w:hAnsiTheme="minorHAnsi" w:cstheme="minorHAnsi"/>
        </w:rPr>
        <w:t xml:space="preserve">be involved, assign responsibilities, and agree the key stages of the recruitment process and set aside </w:t>
      </w:r>
      <w:r w:rsidR="00134C3F" w:rsidRPr="004E62D1">
        <w:rPr>
          <w:rFonts w:asciiTheme="minorHAnsi" w:hAnsiTheme="minorHAnsi" w:cstheme="minorHAnsi"/>
        </w:rPr>
        <w:tab/>
      </w:r>
      <w:r w:rsidRPr="004E62D1">
        <w:rPr>
          <w:rFonts w:asciiTheme="minorHAnsi" w:hAnsiTheme="minorHAnsi" w:cstheme="minorHAnsi"/>
        </w:rPr>
        <w:t xml:space="preserve">sufficient time for the work needed at each key stage. </w:t>
      </w:r>
    </w:p>
    <w:p w14:paraId="67219EDF" w14:textId="77777777" w:rsidR="00134C3F" w:rsidRDefault="00B368BE" w:rsidP="00134C3F">
      <w:pPr>
        <w:jc w:val="both"/>
        <w:rPr>
          <w:rFonts w:asciiTheme="minorHAnsi" w:hAnsiTheme="minorHAnsi" w:cstheme="minorHAnsi"/>
          <w:b/>
        </w:rPr>
      </w:pPr>
      <w:r w:rsidRPr="00B368BE">
        <w:rPr>
          <w:rFonts w:asciiTheme="minorHAnsi" w:hAnsiTheme="minorHAnsi" w:cstheme="minorHAnsi"/>
          <w:b/>
        </w:rPr>
        <w:t xml:space="preserve"> </w:t>
      </w:r>
    </w:p>
    <w:p w14:paraId="168D96C9" w14:textId="20112C67" w:rsidR="00B368BE" w:rsidRPr="00AB719C" w:rsidRDefault="00134C3F" w:rsidP="00134C3F">
      <w:pPr>
        <w:pStyle w:val="Heading2"/>
        <w:jc w:val="both"/>
        <w:rPr>
          <w:rFonts w:asciiTheme="minorHAnsi" w:hAnsiTheme="minorHAnsi" w:cstheme="minorHAnsi"/>
          <w:b/>
          <w:bCs/>
          <w:color w:val="7030A0"/>
          <w:sz w:val="22"/>
          <w:szCs w:val="22"/>
        </w:rPr>
      </w:pPr>
      <w:bookmarkStart w:id="1" w:name="_Toc30878272"/>
      <w:r w:rsidRPr="00AB719C">
        <w:rPr>
          <w:rFonts w:asciiTheme="minorHAnsi" w:hAnsiTheme="minorHAnsi" w:cstheme="minorHAnsi"/>
          <w:b/>
          <w:bCs/>
          <w:color w:val="7030A0"/>
          <w:sz w:val="22"/>
          <w:szCs w:val="22"/>
        </w:rPr>
        <w:t>2.0</w:t>
      </w:r>
      <w:r w:rsidRPr="00AB719C">
        <w:rPr>
          <w:rFonts w:asciiTheme="minorHAnsi" w:hAnsiTheme="minorHAnsi" w:cstheme="minorHAnsi"/>
          <w:b/>
          <w:bCs/>
          <w:color w:val="7030A0"/>
          <w:sz w:val="22"/>
          <w:szCs w:val="22"/>
        </w:rPr>
        <w:tab/>
      </w:r>
      <w:r w:rsidR="00B368BE" w:rsidRPr="00AB719C">
        <w:rPr>
          <w:rFonts w:asciiTheme="minorHAnsi" w:hAnsiTheme="minorHAnsi" w:cstheme="minorHAnsi"/>
          <w:b/>
          <w:bCs/>
          <w:color w:val="7030A0"/>
          <w:sz w:val="22"/>
          <w:szCs w:val="22"/>
        </w:rPr>
        <w:t>APPLICATION OF POLICY</w:t>
      </w:r>
      <w:bookmarkEnd w:id="1"/>
      <w:r w:rsidR="00B368BE" w:rsidRPr="00AB719C">
        <w:rPr>
          <w:rFonts w:asciiTheme="minorHAnsi" w:hAnsiTheme="minorHAnsi" w:cstheme="minorHAnsi"/>
          <w:b/>
          <w:bCs/>
          <w:color w:val="7030A0"/>
          <w:sz w:val="22"/>
          <w:szCs w:val="22"/>
        </w:rPr>
        <w:t xml:space="preserve"> </w:t>
      </w:r>
    </w:p>
    <w:p w14:paraId="50DE5930"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7D105ACE" w14:textId="4DA77AAC"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2.1 </w:t>
      </w:r>
      <w:r w:rsidRPr="00B368BE">
        <w:rPr>
          <w:rFonts w:asciiTheme="minorHAnsi" w:hAnsiTheme="minorHAnsi" w:cstheme="minorHAnsi"/>
        </w:rPr>
        <w:tab/>
        <w:t xml:space="preserve">This policy will apply to all vacancies and appointments made by the Education Partnership Trust.  </w:t>
      </w:r>
      <w:r w:rsidR="00422487">
        <w:rPr>
          <w:rFonts w:asciiTheme="minorHAnsi" w:hAnsiTheme="minorHAnsi" w:cstheme="minorHAnsi"/>
        </w:rPr>
        <w:tab/>
      </w:r>
      <w:r w:rsidRPr="00B368BE">
        <w:rPr>
          <w:rFonts w:asciiTheme="minorHAnsi" w:hAnsiTheme="minorHAnsi" w:cstheme="minorHAnsi"/>
        </w:rPr>
        <w:t xml:space="preserve">There is significant legislation around the appointment of staff and any managers involved in the </w:t>
      </w:r>
      <w:r w:rsidR="00422487">
        <w:rPr>
          <w:rFonts w:asciiTheme="minorHAnsi" w:hAnsiTheme="minorHAnsi" w:cstheme="minorHAnsi"/>
        </w:rPr>
        <w:tab/>
      </w:r>
      <w:r w:rsidRPr="00B368BE">
        <w:rPr>
          <w:rFonts w:asciiTheme="minorHAnsi" w:hAnsiTheme="minorHAnsi" w:cstheme="minorHAnsi"/>
        </w:rPr>
        <w:t xml:space="preserve">recruitment to vacancies should have an awareness of this.  If there are any concerns or queries </w:t>
      </w:r>
      <w:r w:rsidR="00422487">
        <w:rPr>
          <w:rFonts w:asciiTheme="minorHAnsi" w:hAnsiTheme="minorHAnsi" w:cstheme="minorHAnsi"/>
        </w:rPr>
        <w:tab/>
      </w:r>
      <w:r w:rsidRPr="00B368BE">
        <w:rPr>
          <w:rFonts w:asciiTheme="minorHAnsi" w:hAnsiTheme="minorHAnsi" w:cstheme="minorHAnsi"/>
        </w:rPr>
        <w:t xml:space="preserve">which arise these should be referred to the Trust in the first instance. </w:t>
      </w:r>
    </w:p>
    <w:p w14:paraId="64A95DAD" w14:textId="4A48EDA1" w:rsidR="00B368BE" w:rsidRDefault="00B368BE" w:rsidP="00212AD3">
      <w:pPr>
        <w:jc w:val="both"/>
        <w:rPr>
          <w:rFonts w:asciiTheme="minorHAnsi" w:hAnsiTheme="minorHAnsi" w:cstheme="minorHAnsi"/>
          <w:b/>
        </w:rPr>
      </w:pPr>
      <w:r w:rsidRPr="00B368BE">
        <w:rPr>
          <w:rFonts w:asciiTheme="minorHAnsi" w:hAnsiTheme="minorHAnsi" w:cstheme="minorHAnsi"/>
        </w:rPr>
        <w:t xml:space="preserve">2.2 </w:t>
      </w:r>
      <w:r w:rsidRPr="00B368BE">
        <w:rPr>
          <w:rFonts w:asciiTheme="minorHAnsi" w:hAnsiTheme="minorHAnsi" w:cstheme="minorHAnsi"/>
        </w:rPr>
        <w:tab/>
        <w:t xml:space="preserve">Fairness in recruitment and selection plays a significant part in creating an equal opportunities </w:t>
      </w:r>
      <w:r w:rsidR="00422487">
        <w:rPr>
          <w:rFonts w:asciiTheme="minorHAnsi" w:hAnsiTheme="minorHAnsi" w:cstheme="minorHAnsi"/>
        </w:rPr>
        <w:tab/>
      </w:r>
      <w:r w:rsidRPr="00B368BE">
        <w:rPr>
          <w:rFonts w:asciiTheme="minorHAnsi" w:hAnsiTheme="minorHAnsi" w:cstheme="minorHAnsi"/>
        </w:rPr>
        <w:t xml:space="preserve">environment.  Therefore, the aim is that every internal and external applicant for a job within the </w:t>
      </w:r>
      <w:r w:rsidR="00422487">
        <w:rPr>
          <w:rFonts w:asciiTheme="minorHAnsi" w:hAnsiTheme="minorHAnsi" w:cstheme="minorHAnsi"/>
        </w:rPr>
        <w:tab/>
      </w:r>
      <w:r w:rsidRPr="00B368BE">
        <w:rPr>
          <w:rFonts w:asciiTheme="minorHAnsi" w:hAnsiTheme="minorHAnsi" w:cstheme="minorHAnsi"/>
        </w:rPr>
        <w:t>Trust is considered against objective criteria, which relate only to the requirements of the job.</w:t>
      </w:r>
      <w:r w:rsidRPr="00B368BE">
        <w:rPr>
          <w:rFonts w:asciiTheme="minorHAnsi" w:hAnsiTheme="minorHAnsi" w:cstheme="minorHAnsi"/>
          <w:b/>
        </w:rPr>
        <w:t xml:space="preserve"> </w:t>
      </w:r>
    </w:p>
    <w:p w14:paraId="40D5B3B4" w14:textId="624A9E19" w:rsidR="00B368BE" w:rsidRPr="00B368BE" w:rsidRDefault="00B368BE" w:rsidP="00212AD3">
      <w:pPr>
        <w:jc w:val="both"/>
        <w:rPr>
          <w:rFonts w:asciiTheme="minorHAnsi" w:hAnsiTheme="minorHAnsi" w:cstheme="minorHAnsi"/>
        </w:rPr>
      </w:pPr>
    </w:p>
    <w:p w14:paraId="303B597D" w14:textId="312D5D6C" w:rsidR="00B368BE" w:rsidRPr="00AB719C" w:rsidRDefault="00B37A49" w:rsidP="00B37A49">
      <w:pPr>
        <w:pStyle w:val="Heading2"/>
        <w:jc w:val="both"/>
        <w:rPr>
          <w:rFonts w:asciiTheme="minorHAnsi" w:hAnsiTheme="minorHAnsi" w:cstheme="minorHAnsi"/>
          <w:b/>
          <w:bCs/>
          <w:color w:val="7030A0"/>
          <w:sz w:val="22"/>
          <w:szCs w:val="22"/>
        </w:rPr>
      </w:pPr>
      <w:bookmarkStart w:id="2" w:name="_Toc30878273"/>
      <w:r w:rsidRPr="00AB719C">
        <w:rPr>
          <w:rFonts w:asciiTheme="minorHAnsi" w:hAnsiTheme="minorHAnsi" w:cstheme="minorHAnsi"/>
          <w:b/>
          <w:bCs/>
          <w:color w:val="7030A0"/>
          <w:sz w:val="22"/>
          <w:szCs w:val="22"/>
        </w:rPr>
        <w:t>3.0</w:t>
      </w:r>
      <w:r w:rsidRPr="00AB719C">
        <w:rPr>
          <w:rFonts w:asciiTheme="minorHAnsi" w:hAnsiTheme="minorHAnsi" w:cstheme="minorHAnsi"/>
          <w:b/>
          <w:bCs/>
          <w:color w:val="7030A0"/>
          <w:sz w:val="22"/>
          <w:szCs w:val="22"/>
        </w:rPr>
        <w:tab/>
      </w:r>
      <w:r w:rsidR="00B368BE" w:rsidRPr="00AB719C">
        <w:rPr>
          <w:rFonts w:asciiTheme="minorHAnsi" w:hAnsiTheme="minorHAnsi" w:cstheme="minorHAnsi"/>
          <w:b/>
          <w:bCs/>
          <w:color w:val="7030A0"/>
          <w:sz w:val="22"/>
          <w:szCs w:val="22"/>
        </w:rPr>
        <w:t>RELEVANT EMPLOYMENT LEGISLATION</w:t>
      </w:r>
      <w:bookmarkEnd w:id="2"/>
      <w:r w:rsidR="00B368BE" w:rsidRPr="00AB719C">
        <w:rPr>
          <w:rFonts w:asciiTheme="minorHAnsi" w:hAnsiTheme="minorHAnsi" w:cstheme="minorHAnsi"/>
          <w:b/>
          <w:bCs/>
          <w:color w:val="7030A0"/>
          <w:sz w:val="22"/>
          <w:szCs w:val="22"/>
        </w:rPr>
        <w:t xml:space="preserve"> </w:t>
      </w:r>
    </w:p>
    <w:p w14:paraId="6FE4E0A8"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2CFA42E2" w14:textId="01A2051B" w:rsidR="00AB719C" w:rsidRPr="00AB719C" w:rsidRDefault="00B368BE" w:rsidP="00212AD3">
      <w:pPr>
        <w:jc w:val="both"/>
        <w:rPr>
          <w:rFonts w:asciiTheme="minorHAnsi" w:hAnsiTheme="minorHAnsi" w:cstheme="minorHAnsi"/>
        </w:rPr>
      </w:pPr>
      <w:r w:rsidRPr="00B368BE">
        <w:rPr>
          <w:rFonts w:asciiTheme="minorHAnsi" w:hAnsiTheme="minorHAnsi" w:cstheme="minorHAnsi"/>
        </w:rPr>
        <w:t xml:space="preserve">3.1 </w:t>
      </w:r>
      <w:r w:rsidRPr="00B368BE">
        <w:rPr>
          <w:rFonts w:asciiTheme="minorHAnsi" w:hAnsiTheme="minorHAnsi" w:cstheme="minorHAnsi"/>
        </w:rPr>
        <w:tab/>
        <w:t xml:space="preserve">The Trust is aware that an applicant can allege discrimination against an employer although there is </w:t>
      </w:r>
      <w:r w:rsidR="00B37A49">
        <w:rPr>
          <w:rFonts w:asciiTheme="minorHAnsi" w:hAnsiTheme="minorHAnsi" w:cstheme="minorHAnsi"/>
        </w:rPr>
        <w:tab/>
      </w:r>
      <w:r w:rsidRPr="00B368BE">
        <w:rPr>
          <w:rFonts w:asciiTheme="minorHAnsi" w:hAnsiTheme="minorHAnsi" w:cstheme="minorHAnsi"/>
        </w:rPr>
        <w:t xml:space="preserve">no direct employment relationship </w:t>
      </w:r>
    </w:p>
    <w:p w14:paraId="7640D10E" w14:textId="77777777" w:rsidR="00AB719C" w:rsidRDefault="00AB719C" w:rsidP="00212AD3">
      <w:pPr>
        <w:jc w:val="both"/>
        <w:rPr>
          <w:rFonts w:asciiTheme="minorHAnsi" w:hAnsiTheme="minorHAnsi" w:cstheme="minorHAnsi"/>
          <w:b/>
          <w:bCs/>
          <w:color w:val="7030A0"/>
        </w:rPr>
      </w:pPr>
      <w:r>
        <w:rPr>
          <w:rFonts w:asciiTheme="minorHAnsi" w:hAnsiTheme="minorHAnsi" w:cstheme="minorHAnsi"/>
          <w:b/>
          <w:bCs/>
          <w:color w:val="7030A0"/>
        </w:rPr>
        <w:tab/>
      </w:r>
    </w:p>
    <w:p w14:paraId="4F55B863" w14:textId="77777777" w:rsidR="00AB719C" w:rsidRDefault="00AB719C" w:rsidP="00212AD3">
      <w:pPr>
        <w:jc w:val="both"/>
        <w:rPr>
          <w:rFonts w:asciiTheme="minorHAnsi" w:hAnsiTheme="minorHAnsi" w:cstheme="minorHAnsi"/>
          <w:b/>
          <w:bCs/>
          <w:color w:val="7030A0"/>
        </w:rPr>
      </w:pPr>
    </w:p>
    <w:p w14:paraId="08987180" w14:textId="268F7E24" w:rsidR="00B368BE" w:rsidRPr="00B37A49" w:rsidRDefault="00AB719C" w:rsidP="00212AD3">
      <w:pPr>
        <w:jc w:val="both"/>
        <w:rPr>
          <w:rFonts w:asciiTheme="minorHAnsi" w:hAnsiTheme="minorHAnsi" w:cstheme="minorHAnsi"/>
          <w:b/>
          <w:bCs/>
          <w:color w:val="7030A0"/>
        </w:rPr>
      </w:pPr>
      <w:r>
        <w:rPr>
          <w:rFonts w:asciiTheme="minorHAnsi" w:hAnsiTheme="minorHAnsi" w:cstheme="minorHAnsi"/>
          <w:b/>
          <w:bCs/>
          <w:color w:val="7030A0"/>
        </w:rPr>
        <w:lastRenderedPageBreak/>
        <w:tab/>
      </w:r>
      <w:r w:rsidR="00B368BE" w:rsidRPr="00B37A49">
        <w:rPr>
          <w:rFonts w:asciiTheme="minorHAnsi" w:hAnsiTheme="minorHAnsi" w:cstheme="minorHAnsi"/>
          <w:b/>
          <w:bCs/>
          <w:color w:val="7030A0"/>
        </w:rPr>
        <w:t xml:space="preserve">Discrimination Under the Equality Act 2010 </w:t>
      </w:r>
    </w:p>
    <w:p w14:paraId="4DA38376" w14:textId="2206DA05" w:rsidR="00B368BE" w:rsidRPr="00B368BE" w:rsidRDefault="00B37A49" w:rsidP="00212AD3">
      <w:pPr>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00B368BE" w:rsidRPr="00B368BE">
        <w:rPr>
          <w:rFonts w:asciiTheme="minorHAnsi" w:hAnsiTheme="minorHAnsi" w:cstheme="minorHAnsi"/>
        </w:rPr>
        <w:t xml:space="preserve">Those involved in recruitment should be aware that under the Equality Act there are many protected </w:t>
      </w:r>
      <w:r>
        <w:rPr>
          <w:rFonts w:asciiTheme="minorHAnsi" w:hAnsiTheme="minorHAnsi" w:cstheme="minorHAnsi"/>
        </w:rPr>
        <w:tab/>
      </w:r>
      <w:r w:rsidR="00B368BE" w:rsidRPr="00B368BE">
        <w:rPr>
          <w:rFonts w:asciiTheme="minorHAnsi" w:hAnsiTheme="minorHAnsi" w:cstheme="minorHAnsi"/>
        </w:rPr>
        <w:t xml:space="preserve">characteristics which are: </w:t>
      </w:r>
    </w:p>
    <w:p w14:paraId="14F73450"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Age </w:t>
      </w:r>
    </w:p>
    <w:p w14:paraId="6A9EB0DC"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Disability </w:t>
      </w:r>
    </w:p>
    <w:p w14:paraId="64F3D2EB"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Gender Reassignment </w:t>
      </w:r>
    </w:p>
    <w:p w14:paraId="78EF69E5"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Marriage and Civil Partnerships </w:t>
      </w:r>
    </w:p>
    <w:p w14:paraId="13BE5EF2"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Pregnancy and maternity </w:t>
      </w:r>
    </w:p>
    <w:p w14:paraId="094D1AFF"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Race </w:t>
      </w:r>
    </w:p>
    <w:p w14:paraId="6E115B23"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Religion or Belief </w:t>
      </w:r>
    </w:p>
    <w:p w14:paraId="2AE237E4"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Sex </w:t>
      </w:r>
    </w:p>
    <w:p w14:paraId="4386E824" w14:textId="77777777" w:rsidR="00B368BE" w:rsidRPr="004E62D1" w:rsidRDefault="00B368BE" w:rsidP="004E62D1">
      <w:pPr>
        <w:pStyle w:val="ListParagraph"/>
        <w:numPr>
          <w:ilvl w:val="0"/>
          <w:numId w:val="17"/>
        </w:numPr>
        <w:rPr>
          <w:rFonts w:asciiTheme="minorHAnsi" w:hAnsiTheme="minorHAnsi" w:cstheme="minorHAnsi"/>
          <w:sz w:val="22"/>
          <w:szCs w:val="22"/>
        </w:rPr>
      </w:pPr>
      <w:r w:rsidRPr="004E62D1">
        <w:rPr>
          <w:rFonts w:asciiTheme="minorHAnsi" w:hAnsiTheme="minorHAnsi" w:cstheme="minorHAnsi"/>
          <w:sz w:val="22"/>
          <w:szCs w:val="22"/>
        </w:rPr>
        <w:t xml:space="preserve">Sexual Orientation </w:t>
      </w:r>
    </w:p>
    <w:p w14:paraId="29847D67"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5ACBA777" w14:textId="0132B1CB" w:rsidR="00B368BE" w:rsidRPr="00B368BE" w:rsidRDefault="00B37A49" w:rsidP="00212AD3">
      <w:pPr>
        <w:jc w:val="both"/>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B368BE" w:rsidRPr="00B368BE">
        <w:rPr>
          <w:rFonts w:asciiTheme="minorHAnsi" w:hAnsiTheme="minorHAnsi" w:cstheme="minorHAnsi"/>
        </w:rPr>
        <w:t xml:space="preserve">It is unlawful to discriminate due to any of these characteristics. </w:t>
      </w:r>
    </w:p>
    <w:p w14:paraId="4400AC70" w14:textId="6A10BF38" w:rsidR="00B368BE" w:rsidRPr="00B37A49" w:rsidRDefault="00B368BE" w:rsidP="00212AD3">
      <w:pPr>
        <w:jc w:val="both"/>
        <w:rPr>
          <w:rFonts w:asciiTheme="minorHAnsi" w:hAnsiTheme="minorHAnsi" w:cstheme="minorHAnsi"/>
          <w:b/>
          <w:bCs/>
        </w:rPr>
      </w:pPr>
      <w:r w:rsidRPr="00B368BE">
        <w:rPr>
          <w:rFonts w:asciiTheme="minorHAnsi" w:hAnsiTheme="minorHAnsi" w:cstheme="minorHAnsi"/>
        </w:rPr>
        <w:t xml:space="preserve"> </w:t>
      </w:r>
      <w:r w:rsidR="00B37A49">
        <w:rPr>
          <w:rFonts w:asciiTheme="minorHAnsi" w:hAnsiTheme="minorHAnsi" w:cstheme="minorHAnsi"/>
        </w:rPr>
        <w:tab/>
      </w:r>
      <w:r w:rsidRPr="00B37A49">
        <w:rPr>
          <w:rFonts w:asciiTheme="minorHAnsi" w:hAnsiTheme="minorHAnsi" w:cstheme="minorHAnsi"/>
          <w:b/>
          <w:bCs/>
          <w:color w:val="7030A0"/>
        </w:rPr>
        <w:t xml:space="preserve">Unlawful discrimination </w:t>
      </w:r>
    </w:p>
    <w:p w14:paraId="14203F73" w14:textId="33109D41" w:rsidR="00B368BE" w:rsidRPr="00B368BE" w:rsidRDefault="009D76B0" w:rsidP="00212AD3">
      <w:pPr>
        <w:jc w:val="both"/>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B368BE" w:rsidRPr="00B368BE">
        <w:rPr>
          <w:rFonts w:asciiTheme="minorHAnsi" w:hAnsiTheme="minorHAnsi" w:cstheme="minorHAnsi"/>
        </w:rPr>
        <w:t xml:space="preserve">Unlawful discrimination could be found in: </w:t>
      </w:r>
    </w:p>
    <w:p w14:paraId="032AFA74" w14:textId="30D6D72A" w:rsidR="00B368BE" w:rsidRPr="00B368BE" w:rsidRDefault="00B368BE" w:rsidP="00212AD3">
      <w:pPr>
        <w:pStyle w:val="ListParagraph"/>
        <w:numPr>
          <w:ilvl w:val="0"/>
          <w:numId w:val="4"/>
        </w:numPr>
        <w:jc w:val="both"/>
        <w:rPr>
          <w:rFonts w:asciiTheme="minorHAnsi" w:hAnsiTheme="minorHAnsi" w:cstheme="minorHAnsi"/>
          <w:sz w:val="22"/>
          <w:szCs w:val="22"/>
        </w:rPr>
      </w:pPr>
      <w:r w:rsidRPr="00B368BE">
        <w:rPr>
          <w:rFonts w:asciiTheme="minorHAnsi" w:hAnsiTheme="minorHAnsi" w:cstheme="minorHAnsi"/>
          <w:sz w:val="22"/>
          <w:szCs w:val="22"/>
        </w:rPr>
        <w:t xml:space="preserve">The offer of that employment, e.g. if it were implied that applications from persons who have one or more protected characteristics would not be considered (unless a genuine occupational qualification applies) </w:t>
      </w:r>
    </w:p>
    <w:p w14:paraId="22D6E5E5" w14:textId="77777777" w:rsidR="00B368BE" w:rsidRPr="00B368BE" w:rsidRDefault="00B368BE" w:rsidP="00212AD3">
      <w:pPr>
        <w:pStyle w:val="ListParagraph"/>
        <w:numPr>
          <w:ilvl w:val="0"/>
          <w:numId w:val="4"/>
        </w:numPr>
        <w:jc w:val="both"/>
        <w:rPr>
          <w:rFonts w:asciiTheme="minorHAnsi" w:hAnsiTheme="minorHAnsi" w:cstheme="minorHAnsi"/>
          <w:sz w:val="22"/>
          <w:szCs w:val="22"/>
        </w:rPr>
      </w:pPr>
      <w:r w:rsidRPr="00B368BE">
        <w:rPr>
          <w:rFonts w:asciiTheme="minorHAnsi" w:hAnsiTheme="minorHAnsi" w:cstheme="minorHAnsi"/>
          <w:sz w:val="22"/>
          <w:szCs w:val="22"/>
        </w:rPr>
        <w:t xml:space="preserve">The terms on which employment is offered or, </w:t>
      </w:r>
    </w:p>
    <w:p w14:paraId="293E4D0D" w14:textId="77777777" w:rsidR="00B368BE" w:rsidRPr="00B368BE" w:rsidRDefault="00B368BE" w:rsidP="00212AD3">
      <w:pPr>
        <w:pStyle w:val="ListParagraph"/>
        <w:numPr>
          <w:ilvl w:val="0"/>
          <w:numId w:val="4"/>
        </w:numPr>
        <w:jc w:val="both"/>
        <w:rPr>
          <w:rFonts w:asciiTheme="minorHAnsi" w:hAnsiTheme="minorHAnsi" w:cstheme="minorHAnsi"/>
        </w:rPr>
      </w:pPr>
      <w:r w:rsidRPr="00B368BE">
        <w:rPr>
          <w:rFonts w:asciiTheme="minorHAnsi" w:hAnsiTheme="minorHAnsi" w:cstheme="minorHAnsi"/>
          <w:sz w:val="22"/>
          <w:szCs w:val="22"/>
        </w:rPr>
        <w:t>Refusing or deliberately omitting to offer employment, such as deliberate omission from a shortlist on grounds of one or more protected characteristic under the Equality Act</w:t>
      </w:r>
      <w:r w:rsidRPr="00B368BE">
        <w:rPr>
          <w:rFonts w:asciiTheme="minorHAnsi" w:hAnsiTheme="minorHAnsi" w:cstheme="minorHAnsi"/>
        </w:rPr>
        <w:t xml:space="preserve">. </w:t>
      </w:r>
    </w:p>
    <w:p w14:paraId="561EA172"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70247551" w14:textId="2E06315E" w:rsidR="00B368BE" w:rsidRPr="00B368BE" w:rsidRDefault="009D76B0" w:rsidP="00212AD3">
      <w:pPr>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r>
      <w:r w:rsidR="00B368BE" w:rsidRPr="00B368BE">
        <w:rPr>
          <w:rFonts w:asciiTheme="minorHAnsi" w:hAnsiTheme="minorHAnsi" w:cstheme="minorHAnsi"/>
        </w:rPr>
        <w:t>Discrimination in recruitment on the grounds of disability</w:t>
      </w:r>
      <w:r>
        <w:rPr>
          <w:rFonts w:asciiTheme="minorHAnsi" w:hAnsiTheme="minorHAnsi" w:cstheme="minorHAnsi"/>
        </w:rPr>
        <w:t>.</w:t>
      </w:r>
      <w:r w:rsidR="00B368BE" w:rsidRPr="00B368BE">
        <w:rPr>
          <w:rFonts w:asciiTheme="minorHAnsi" w:hAnsiTheme="minorHAnsi" w:cstheme="minorHAnsi"/>
        </w:rPr>
        <w:t xml:space="preserve">  </w:t>
      </w:r>
    </w:p>
    <w:p w14:paraId="6F2095C0" w14:textId="51E67A10"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3.</w:t>
      </w:r>
      <w:r>
        <w:rPr>
          <w:rFonts w:asciiTheme="minorHAnsi" w:hAnsiTheme="minorHAnsi" w:cstheme="minorHAnsi"/>
        </w:rPr>
        <w:t>4</w:t>
      </w:r>
      <w:r>
        <w:rPr>
          <w:rFonts w:asciiTheme="minorHAnsi" w:hAnsiTheme="minorHAnsi" w:cstheme="minorHAnsi"/>
        </w:rPr>
        <w:tab/>
      </w:r>
      <w:r w:rsidRPr="00B368BE">
        <w:rPr>
          <w:rFonts w:asciiTheme="minorHAnsi" w:hAnsiTheme="minorHAnsi" w:cstheme="minorHAnsi"/>
        </w:rPr>
        <w:t xml:space="preserve">The Equality Act 2010 requires employers to eliminate discrimination against disabled people at all </w:t>
      </w:r>
      <w:r w:rsidR="009D76B0">
        <w:rPr>
          <w:rFonts w:asciiTheme="minorHAnsi" w:hAnsiTheme="minorHAnsi" w:cstheme="minorHAnsi"/>
        </w:rPr>
        <w:tab/>
      </w:r>
      <w:r w:rsidRPr="00B368BE">
        <w:rPr>
          <w:rFonts w:asciiTheme="minorHAnsi" w:hAnsiTheme="minorHAnsi" w:cstheme="minorHAnsi"/>
        </w:rPr>
        <w:t xml:space="preserve">levels. </w:t>
      </w:r>
    </w:p>
    <w:p w14:paraId="268B0C75" w14:textId="375F6901"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3.</w:t>
      </w:r>
      <w:r>
        <w:rPr>
          <w:rFonts w:asciiTheme="minorHAnsi" w:hAnsiTheme="minorHAnsi" w:cstheme="minorHAnsi"/>
        </w:rPr>
        <w:t>5</w:t>
      </w:r>
      <w:r>
        <w:rPr>
          <w:rFonts w:asciiTheme="minorHAnsi" w:hAnsiTheme="minorHAnsi" w:cstheme="minorHAnsi"/>
        </w:rPr>
        <w:tab/>
      </w:r>
      <w:r w:rsidRPr="00B368BE">
        <w:rPr>
          <w:rFonts w:asciiTheme="minorHAnsi" w:hAnsiTheme="minorHAnsi" w:cstheme="minorHAnsi"/>
        </w:rPr>
        <w:t xml:space="preserve"> Disability is defined as a physical or mental impairment having a substantial and long-term (lasting </w:t>
      </w:r>
      <w:r w:rsidR="009D76B0">
        <w:rPr>
          <w:rFonts w:asciiTheme="minorHAnsi" w:hAnsiTheme="minorHAnsi" w:cstheme="minorHAnsi"/>
        </w:rPr>
        <w:tab/>
      </w:r>
      <w:r w:rsidRPr="00B368BE">
        <w:rPr>
          <w:rFonts w:asciiTheme="minorHAnsi" w:hAnsiTheme="minorHAnsi" w:cstheme="minorHAnsi"/>
        </w:rPr>
        <w:t xml:space="preserve">longer than 12 months) adverse effect on the ability of the person to carry out normal day to day </w:t>
      </w:r>
      <w:r w:rsidR="009D76B0">
        <w:rPr>
          <w:rFonts w:asciiTheme="minorHAnsi" w:hAnsiTheme="minorHAnsi" w:cstheme="minorHAnsi"/>
        </w:rPr>
        <w:tab/>
      </w:r>
      <w:r w:rsidRPr="00B368BE">
        <w:rPr>
          <w:rFonts w:asciiTheme="minorHAnsi" w:hAnsiTheme="minorHAnsi" w:cstheme="minorHAnsi"/>
        </w:rPr>
        <w:t xml:space="preserve">activities. </w:t>
      </w:r>
    </w:p>
    <w:p w14:paraId="5117E86F" w14:textId="7ACF2330"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3.</w:t>
      </w:r>
      <w:r>
        <w:rPr>
          <w:rFonts w:asciiTheme="minorHAnsi" w:hAnsiTheme="minorHAnsi" w:cstheme="minorHAnsi"/>
        </w:rPr>
        <w:t>6</w:t>
      </w:r>
      <w:r>
        <w:rPr>
          <w:rFonts w:asciiTheme="minorHAnsi" w:hAnsiTheme="minorHAnsi" w:cstheme="minorHAnsi"/>
        </w:rPr>
        <w:tab/>
      </w:r>
      <w:r w:rsidRPr="00B368BE">
        <w:rPr>
          <w:rFonts w:asciiTheme="minorHAnsi" w:hAnsiTheme="minorHAnsi" w:cstheme="minorHAnsi"/>
        </w:rPr>
        <w:t xml:space="preserve">If a disabled person is treated less favourably for a reason that relates to their disability, or there is </w:t>
      </w:r>
      <w:r w:rsidR="009D76B0">
        <w:rPr>
          <w:rFonts w:asciiTheme="minorHAnsi" w:hAnsiTheme="minorHAnsi" w:cstheme="minorHAnsi"/>
        </w:rPr>
        <w:tab/>
      </w:r>
      <w:r w:rsidRPr="00B368BE">
        <w:rPr>
          <w:rFonts w:asciiTheme="minorHAnsi" w:hAnsiTheme="minorHAnsi" w:cstheme="minorHAnsi"/>
        </w:rPr>
        <w:t xml:space="preserve">a failure to make reasonable adjustments in these circumstances it will be seen as unlawful </w:t>
      </w:r>
      <w:r w:rsidR="009D76B0">
        <w:rPr>
          <w:rFonts w:asciiTheme="minorHAnsi" w:hAnsiTheme="minorHAnsi" w:cstheme="minorHAnsi"/>
        </w:rPr>
        <w:tab/>
      </w:r>
      <w:r w:rsidRPr="00B368BE">
        <w:rPr>
          <w:rFonts w:asciiTheme="minorHAnsi" w:hAnsiTheme="minorHAnsi" w:cstheme="minorHAnsi"/>
        </w:rPr>
        <w:t xml:space="preserve">discrimination.  The adjustments should be such that disabled persons are not placed at a substantial </w:t>
      </w:r>
      <w:r w:rsidR="009D76B0">
        <w:rPr>
          <w:rFonts w:asciiTheme="minorHAnsi" w:hAnsiTheme="minorHAnsi" w:cstheme="minorHAnsi"/>
        </w:rPr>
        <w:tab/>
      </w:r>
      <w:r w:rsidRPr="00B368BE">
        <w:rPr>
          <w:rFonts w:asciiTheme="minorHAnsi" w:hAnsiTheme="minorHAnsi" w:cstheme="minorHAnsi"/>
        </w:rPr>
        <w:t xml:space="preserve">disadvantage to able bodied employees.  For example, for the purposes of selection: </w:t>
      </w:r>
    </w:p>
    <w:p w14:paraId="3E21BDBC" w14:textId="4B90C513" w:rsidR="00B368BE" w:rsidRPr="00CE21B6" w:rsidRDefault="00B368BE" w:rsidP="00CE21B6">
      <w:pPr>
        <w:pStyle w:val="ListParagraph"/>
        <w:numPr>
          <w:ilvl w:val="0"/>
          <w:numId w:val="18"/>
        </w:numPr>
        <w:jc w:val="both"/>
        <w:rPr>
          <w:rFonts w:asciiTheme="minorHAnsi" w:hAnsiTheme="minorHAnsi" w:cstheme="minorHAnsi"/>
          <w:sz w:val="22"/>
          <w:szCs w:val="22"/>
        </w:rPr>
      </w:pPr>
      <w:r w:rsidRPr="00CE21B6">
        <w:rPr>
          <w:rFonts w:asciiTheme="minorHAnsi" w:hAnsiTheme="minorHAnsi" w:cstheme="minorHAnsi"/>
          <w:sz w:val="22"/>
          <w:szCs w:val="22"/>
        </w:rPr>
        <w:t xml:space="preserve">Ask candidates about any special arrangements they require for the interview prior to the day, such as disabled person’s parking. </w:t>
      </w:r>
    </w:p>
    <w:p w14:paraId="41B8DC59" w14:textId="7F28DE68" w:rsidR="00B368BE" w:rsidRPr="00CE21B6" w:rsidRDefault="00B368BE" w:rsidP="00CE21B6">
      <w:pPr>
        <w:pStyle w:val="ListParagraph"/>
        <w:numPr>
          <w:ilvl w:val="0"/>
          <w:numId w:val="18"/>
        </w:numPr>
        <w:jc w:val="both"/>
        <w:rPr>
          <w:rFonts w:asciiTheme="minorHAnsi" w:hAnsiTheme="minorHAnsi" w:cstheme="minorHAnsi"/>
          <w:sz w:val="22"/>
          <w:szCs w:val="22"/>
        </w:rPr>
      </w:pPr>
      <w:r w:rsidRPr="00CE21B6">
        <w:rPr>
          <w:rFonts w:asciiTheme="minorHAnsi" w:hAnsiTheme="minorHAnsi" w:cstheme="minorHAnsi"/>
          <w:sz w:val="22"/>
          <w:szCs w:val="22"/>
        </w:rPr>
        <w:t xml:space="preserve">Ensure the interview room is appropriate i.e. at ground level (or has a functional lift), is easily accessible for a wheelchair user.  </w:t>
      </w:r>
    </w:p>
    <w:p w14:paraId="5DE935FD" w14:textId="77777777" w:rsidR="00CE21B6" w:rsidRPr="00CE21B6" w:rsidRDefault="00CE21B6" w:rsidP="00CE21B6">
      <w:pPr>
        <w:pStyle w:val="ListParagraph"/>
        <w:jc w:val="both"/>
        <w:rPr>
          <w:rFonts w:asciiTheme="minorHAnsi" w:hAnsiTheme="minorHAnsi" w:cstheme="minorHAnsi"/>
        </w:rPr>
      </w:pPr>
    </w:p>
    <w:p w14:paraId="6BEA1174" w14:textId="7A437A59" w:rsidR="00B368BE" w:rsidRPr="00B368BE" w:rsidRDefault="00B368BE" w:rsidP="00212AD3">
      <w:pPr>
        <w:jc w:val="both"/>
        <w:rPr>
          <w:rFonts w:asciiTheme="minorHAnsi" w:hAnsiTheme="minorHAnsi" w:cstheme="minorHAnsi"/>
        </w:rPr>
      </w:pPr>
      <w:r w:rsidRPr="00B368BE">
        <w:rPr>
          <w:rFonts w:asciiTheme="minorHAnsi" w:hAnsiTheme="minorHAnsi" w:cstheme="minorHAnsi"/>
        </w:rPr>
        <w:t>3.</w:t>
      </w:r>
      <w:r>
        <w:rPr>
          <w:rFonts w:asciiTheme="minorHAnsi" w:hAnsiTheme="minorHAnsi" w:cstheme="minorHAnsi"/>
        </w:rPr>
        <w:t>7</w:t>
      </w:r>
      <w:r w:rsidRPr="00B368BE">
        <w:rPr>
          <w:rFonts w:asciiTheme="minorHAnsi" w:hAnsiTheme="minorHAnsi" w:cstheme="minorHAnsi"/>
        </w:rPr>
        <w:t xml:space="preserve"> </w:t>
      </w:r>
      <w:r>
        <w:rPr>
          <w:rFonts w:asciiTheme="minorHAnsi" w:hAnsiTheme="minorHAnsi" w:cstheme="minorHAnsi"/>
        </w:rPr>
        <w:tab/>
      </w:r>
      <w:r w:rsidRPr="00B368BE">
        <w:rPr>
          <w:rFonts w:asciiTheme="minorHAnsi" w:hAnsiTheme="minorHAnsi" w:cstheme="minorHAnsi"/>
        </w:rPr>
        <w:t xml:space="preserve">Applicants should be asked when inviting them to interview if they will require any adjustments to </w:t>
      </w:r>
      <w:r w:rsidR="00CE21B6">
        <w:rPr>
          <w:rFonts w:asciiTheme="minorHAnsi" w:hAnsiTheme="minorHAnsi" w:cstheme="minorHAnsi"/>
        </w:rPr>
        <w:tab/>
      </w:r>
      <w:r w:rsidRPr="00B368BE">
        <w:rPr>
          <w:rFonts w:asciiTheme="minorHAnsi" w:hAnsiTheme="minorHAnsi" w:cstheme="minorHAnsi"/>
        </w:rPr>
        <w:t xml:space="preserve">enable them to attend the selection process.  The following steps should be followed if there is a </w:t>
      </w:r>
      <w:r w:rsidR="00CE21B6">
        <w:rPr>
          <w:rFonts w:asciiTheme="minorHAnsi" w:hAnsiTheme="minorHAnsi" w:cstheme="minorHAnsi"/>
        </w:rPr>
        <w:tab/>
      </w:r>
      <w:r w:rsidRPr="00B368BE">
        <w:rPr>
          <w:rFonts w:asciiTheme="minorHAnsi" w:hAnsiTheme="minorHAnsi" w:cstheme="minorHAnsi"/>
        </w:rPr>
        <w:t xml:space="preserve">disabled applicant: </w:t>
      </w:r>
    </w:p>
    <w:p w14:paraId="0DAC8827"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01D1C140" w14:textId="77777777" w:rsidR="00B368BE" w:rsidRPr="00CE21B6" w:rsidRDefault="00B368BE" w:rsidP="00CE21B6">
      <w:pPr>
        <w:pStyle w:val="ListParagraph"/>
        <w:numPr>
          <w:ilvl w:val="0"/>
          <w:numId w:val="19"/>
        </w:numPr>
        <w:jc w:val="both"/>
        <w:rPr>
          <w:rFonts w:asciiTheme="minorHAnsi" w:hAnsiTheme="minorHAnsi" w:cstheme="minorHAnsi"/>
          <w:sz w:val="22"/>
          <w:szCs w:val="22"/>
        </w:rPr>
      </w:pPr>
      <w:r w:rsidRPr="00CE21B6">
        <w:rPr>
          <w:rFonts w:asciiTheme="minorHAnsi" w:hAnsiTheme="minorHAnsi" w:cstheme="minorHAnsi"/>
          <w:sz w:val="22"/>
          <w:szCs w:val="22"/>
        </w:rPr>
        <w:lastRenderedPageBreak/>
        <w:t xml:space="preserve">alert both Reception and other members of the interviewing panel </w:t>
      </w:r>
    </w:p>
    <w:p w14:paraId="2EF00122" w14:textId="64CED6F3" w:rsidR="00B368BE" w:rsidRPr="00CE21B6" w:rsidRDefault="00B368BE" w:rsidP="00CE21B6">
      <w:pPr>
        <w:pStyle w:val="ListParagraph"/>
        <w:numPr>
          <w:ilvl w:val="0"/>
          <w:numId w:val="19"/>
        </w:numPr>
        <w:jc w:val="both"/>
        <w:rPr>
          <w:rFonts w:asciiTheme="minorHAnsi" w:hAnsiTheme="minorHAnsi" w:cstheme="minorHAnsi"/>
          <w:sz w:val="22"/>
          <w:szCs w:val="22"/>
        </w:rPr>
      </w:pPr>
      <w:r w:rsidRPr="00CE21B6">
        <w:rPr>
          <w:rFonts w:asciiTheme="minorHAnsi" w:hAnsiTheme="minorHAnsi" w:cstheme="minorHAnsi"/>
          <w:sz w:val="22"/>
          <w:szCs w:val="22"/>
        </w:rPr>
        <w:t xml:space="preserve">Review and if necessary, modify procedures for testing or assessment </w:t>
      </w:r>
    </w:p>
    <w:p w14:paraId="48683B56" w14:textId="2C14D7C7" w:rsidR="00B368BE" w:rsidRDefault="00B368BE" w:rsidP="00CE21B6">
      <w:pPr>
        <w:pStyle w:val="ListParagraph"/>
        <w:numPr>
          <w:ilvl w:val="0"/>
          <w:numId w:val="19"/>
        </w:numPr>
        <w:jc w:val="both"/>
      </w:pPr>
      <w:r w:rsidRPr="00CE21B6">
        <w:rPr>
          <w:rFonts w:asciiTheme="minorHAnsi" w:hAnsiTheme="minorHAnsi" w:cstheme="minorHAnsi"/>
          <w:sz w:val="22"/>
          <w:szCs w:val="22"/>
        </w:rPr>
        <w:t xml:space="preserve">Provide </w:t>
      </w:r>
      <w:r w:rsidRPr="00B368BE">
        <w:t>a reader or an interpreter</w:t>
      </w:r>
    </w:p>
    <w:p w14:paraId="36A6C410" w14:textId="77777777" w:rsidR="00B368BE" w:rsidRPr="00B368BE" w:rsidRDefault="00B368BE" w:rsidP="00212AD3">
      <w:pPr>
        <w:pStyle w:val="ListParagraph"/>
        <w:jc w:val="both"/>
        <w:rPr>
          <w:rFonts w:asciiTheme="minorHAnsi" w:hAnsiTheme="minorHAnsi" w:cstheme="minorHAnsi"/>
          <w:sz w:val="22"/>
          <w:szCs w:val="22"/>
        </w:rPr>
      </w:pPr>
    </w:p>
    <w:p w14:paraId="15DD4A53" w14:textId="1D7D0096"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3</w:t>
      </w:r>
      <w:r>
        <w:rPr>
          <w:rFonts w:asciiTheme="minorHAnsi" w:hAnsiTheme="minorHAnsi" w:cstheme="minorHAnsi"/>
        </w:rPr>
        <w:t>.8</w:t>
      </w:r>
      <w:r>
        <w:rPr>
          <w:rFonts w:asciiTheme="minorHAnsi" w:hAnsiTheme="minorHAnsi" w:cstheme="minorHAnsi"/>
        </w:rPr>
        <w:tab/>
      </w:r>
      <w:r w:rsidRPr="00B368BE">
        <w:rPr>
          <w:rFonts w:asciiTheme="minorHAnsi" w:hAnsiTheme="minorHAnsi" w:cstheme="minorHAnsi"/>
        </w:rPr>
        <w:t xml:space="preserve">When appointing a successful candidate, consideration should be given to the need for equipment </w:t>
      </w:r>
      <w:r w:rsidR="00CE21B6">
        <w:rPr>
          <w:rFonts w:asciiTheme="minorHAnsi" w:hAnsiTheme="minorHAnsi" w:cstheme="minorHAnsi"/>
        </w:rPr>
        <w:tab/>
      </w:r>
      <w:r w:rsidRPr="00B368BE">
        <w:rPr>
          <w:rFonts w:asciiTheme="minorHAnsi" w:hAnsiTheme="minorHAnsi" w:cstheme="minorHAnsi"/>
        </w:rPr>
        <w:t xml:space="preserve">and modifications. </w:t>
      </w:r>
    </w:p>
    <w:p w14:paraId="6AD19C79" w14:textId="77777777" w:rsidR="00CE21B6" w:rsidRDefault="00CE21B6" w:rsidP="00CE21B6">
      <w:pPr>
        <w:jc w:val="both"/>
        <w:rPr>
          <w:rFonts w:asciiTheme="minorHAnsi" w:hAnsiTheme="minorHAnsi" w:cstheme="minorHAnsi"/>
        </w:rPr>
      </w:pPr>
    </w:p>
    <w:p w14:paraId="6F7ABBEA" w14:textId="7679EB5A" w:rsidR="00B368BE" w:rsidRPr="00AB719C" w:rsidRDefault="00CE21B6" w:rsidP="00CE21B6">
      <w:pPr>
        <w:pStyle w:val="Heading2"/>
        <w:jc w:val="both"/>
        <w:rPr>
          <w:rFonts w:asciiTheme="minorHAnsi" w:hAnsiTheme="minorHAnsi" w:cstheme="minorHAnsi"/>
          <w:b/>
          <w:bCs/>
          <w:color w:val="7030A0"/>
          <w:sz w:val="22"/>
          <w:szCs w:val="22"/>
        </w:rPr>
      </w:pPr>
      <w:bookmarkStart w:id="3" w:name="_Toc30878274"/>
      <w:r w:rsidRPr="00AB719C">
        <w:rPr>
          <w:rFonts w:asciiTheme="minorHAnsi" w:hAnsiTheme="minorHAnsi" w:cstheme="minorHAnsi"/>
          <w:b/>
          <w:bCs/>
          <w:color w:val="7030A0"/>
          <w:sz w:val="22"/>
          <w:szCs w:val="22"/>
        </w:rPr>
        <w:t>4.0</w:t>
      </w:r>
      <w:r w:rsidRPr="00AB719C">
        <w:rPr>
          <w:rFonts w:asciiTheme="minorHAnsi" w:hAnsiTheme="minorHAnsi" w:cstheme="minorHAnsi"/>
          <w:b/>
          <w:bCs/>
          <w:color w:val="7030A0"/>
          <w:sz w:val="22"/>
          <w:szCs w:val="22"/>
        </w:rPr>
        <w:tab/>
      </w:r>
      <w:r w:rsidR="00B368BE" w:rsidRPr="00AB719C">
        <w:rPr>
          <w:rFonts w:asciiTheme="minorHAnsi" w:hAnsiTheme="minorHAnsi" w:cstheme="minorHAnsi"/>
          <w:b/>
          <w:bCs/>
          <w:color w:val="7030A0"/>
          <w:sz w:val="22"/>
          <w:szCs w:val="22"/>
        </w:rPr>
        <w:t>RECRUITMENT AND AUTHORISATION PROCESS</w:t>
      </w:r>
      <w:bookmarkEnd w:id="3"/>
      <w:r w:rsidR="00B368BE" w:rsidRPr="00AB719C">
        <w:rPr>
          <w:rFonts w:asciiTheme="minorHAnsi" w:hAnsiTheme="minorHAnsi" w:cstheme="minorHAnsi"/>
          <w:b/>
          <w:bCs/>
          <w:color w:val="7030A0"/>
          <w:sz w:val="22"/>
          <w:szCs w:val="22"/>
        </w:rPr>
        <w:t xml:space="preserve"> </w:t>
      </w:r>
    </w:p>
    <w:p w14:paraId="5287FF29" w14:textId="77777777" w:rsidR="00B368BE" w:rsidRPr="00B368BE" w:rsidRDefault="00B368BE" w:rsidP="00CE21B6">
      <w:pPr>
        <w:pStyle w:val="Heading2"/>
      </w:pPr>
      <w:r w:rsidRPr="00B368BE">
        <w:t xml:space="preserve"> </w:t>
      </w:r>
    </w:p>
    <w:p w14:paraId="4654AB2D" w14:textId="2FC2F387" w:rsidR="00B368BE" w:rsidRPr="00540472" w:rsidRDefault="00540472" w:rsidP="00212AD3">
      <w:pPr>
        <w:jc w:val="both"/>
        <w:rPr>
          <w:rFonts w:asciiTheme="minorHAnsi" w:hAnsiTheme="minorHAnsi" w:cstheme="minorHAnsi"/>
          <w:b/>
          <w:bCs/>
          <w:color w:val="7030A0"/>
        </w:rPr>
      </w:pPr>
      <w:r>
        <w:rPr>
          <w:rFonts w:asciiTheme="minorHAnsi" w:hAnsiTheme="minorHAnsi" w:cstheme="minorHAnsi"/>
          <w:b/>
          <w:bCs/>
          <w:color w:val="7030A0"/>
        </w:rPr>
        <w:tab/>
      </w:r>
      <w:r w:rsidR="00B368BE" w:rsidRPr="00540472">
        <w:rPr>
          <w:rFonts w:asciiTheme="minorHAnsi" w:hAnsiTheme="minorHAnsi" w:cstheme="minorHAnsi"/>
          <w:b/>
          <w:bCs/>
          <w:color w:val="7030A0"/>
        </w:rPr>
        <w:t xml:space="preserve">Vacancy Identification </w:t>
      </w:r>
    </w:p>
    <w:p w14:paraId="279B73B5" w14:textId="466C4A05"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4.1 </w:t>
      </w:r>
      <w:r w:rsidRPr="00B368BE">
        <w:rPr>
          <w:rFonts w:asciiTheme="minorHAnsi" w:hAnsiTheme="minorHAnsi" w:cstheme="minorHAnsi"/>
        </w:rPr>
        <w:tab/>
        <w:t xml:space="preserve">A vacancy can arise through the resignation or retirement of a member of staff, through the creation </w:t>
      </w:r>
      <w:r w:rsidR="00540472">
        <w:rPr>
          <w:rFonts w:asciiTheme="minorHAnsi" w:hAnsiTheme="minorHAnsi" w:cstheme="minorHAnsi"/>
        </w:rPr>
        <w:tab/>
      </w:r>
      <w:r w:rsidRPr="00B368BE">
        <w:rPr>
          <w:rFonts w:asciiTheme="minorHAnsi" w:hAnsiTheme="minorHAnsi" w:cstheme="minorHAnsi"/>
        </w:rPr>
        <w:t xml:space="preserve">of a new post or through restructuring. At this point, current working arrangements, job roles and </w:t>
      </w:r>
      <w:r w:rsidR="00540472">
        <w:rPr>
          <w:rFonts w:asciiTheme="minorHAnsi" w:hAnsiTheme="minorHAnsi" w:cstheme="minorHAnsi"/>
        </w:rPr>
        <w:tab/>
      </w:r>
      <w:r w:rsidRPr="00B368BE">
        <w:rPr>
          <w:rFonts w:asciiTheme="minorHAnsi" w:hAnsiTheme="minorHAnsi" w:cstheme="minorHAnsi"/>
        </w:rPr>
        <w:t xml:space="preserve">responsibilities alongside budgetary considerations should be reviewed. Recruitment and decisions </w:t>
      </w:r>
      <w:r w:rsidR="00540472">
        <w:rPr>
          <w:rFonts w:asciiTheme="minorHAnsi" w:hAnsiTheme="minorHAnsi" w:cstheme="minorHAnsi"/>
        </w:rPr>
        <w:tab/>
        <w:t>in</w:t>
      </w:r>
      <w:r w:rsidRPr="00B368BE">
        <w:rPr>
          <w:rFonts w:asciiTheme="minorHAnsi" w:hAnsiTheme="minorHAnsi" w:cstheme="minorHAnsi"/>
        </w:rPr>
        <w:t xml:space="preserve"> relation to the process and staffing structure should be made in line with the HR Scheme of </w:t>
      </w:r>
      <w:r w:rsidR="00540472">
        <w:rPr>
          <w:rFonts w:asciiTheme="minorHAnsi" w:hAnsiTheme="minorHAnsi" w:cstheme="minorHAnsi"/>
        </w:rPr>
        <w:tab/>
      </w:r>
      <w:r w:rsidRPr="00B368BE">
        <w:rPr>
          <w:rFonts w:asciiTheme="minorHAnsi" w:hAnsiTheme="minorHAnsi" w:cstheme="minorHAnsi"/>
        </w:rPr>
        <w:t xml:space="preserve">Delegation.  </w:t>
      </w:r>
    </w:p>
    <w:p w14:paraId="1128FDAE" w14:textId="2936841D" w:rsidR="00B368BE" w:rsidRPr="00B368BE" w:rsidRDefault="00540472" w:rsidP="00212AD3">
      <w:pPr>
        <w:jc w:val="both"/>
        <w:rPr>
          <w:rFonts w:asciiTheme="minorHAnsi" w:hAnsiTheme="minorHAnsi" w:cstheme="minorHAnsi"/>
          <w:b/>
          <w:bCs/>
        </w:rPr>
      </w:pPr>
      <w:r>
        <w:rPr>
          <w:rFonts w:asciiTheme="minorHAnsi" w:hAnsiTheme="minorHAnsi" w:cstheme="minorHAnsi"/>
          <w:b/>
          <w:bCs/>
        </w:rPr>
        <w:tab/>
      </w:r>
      <w:r w:rsidR="00B368BE" w:rsidRPr="00B368BE">
        <w:rPr>
          <w:rFonts w:asciiTheme="minorHAnsi" w:hAnsiTheme="minorHAnsi" w:cstheme="minorHAnsi"/>
          <w:b/>
          <w:bCs/>
        </w:rPr>
        <w:t xml:space="preserve"> </w:t>
      </w:r>
      <w:r w:rsidR="00B368BE" w:rsidRPr="00540472">
        <w:rPr>
          <w:rFonts w:asciiTheme="minorHAnsi" w:hAnsiTheme="minorHAnsi" w:cstheme="minorHAnsi"/>
          <w:b/>
          <w:bCs/>
          <w:color w:val="7030A0"/>
        </w:rPr>
        <w:t xml:space="preserve">Vacancy Authorisation </w:t>
      </w:r>
    </w:p>
    <w:p w14:paraId="38622711" w14:textId="2B771A0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4.2 </w:t>
      </w:r>
      <w:r w:rsidRPr="00B368BE">
        <w:rPr>
          <w:rFonts w:asciiTheme="minorHAnsi" w:hAnsiTheme="minorHAnsi" w:cstheme="minorHAnsi"/>
        </w:rPr>
        <w:tab/>
        <w:t xml:space="preserve">A request to recruit approval form must be completed in order to advertise a vacancy, this can be </w:t>
      </w:r>
      <w:r w:rsidR="00540472">
        <w:rPr>
          <w:rFonts w:asciiTheme="minorHAnsi" w:hAnsiTheme="minorHAnsi" w:cstheme="minorHAnsi"/>
        </w:rPr>
        <w:tab/>
      </w:r>
      <w:r w:rsidRPr="00B368BE">
        <w:rPr>
          <w:rFonts w:asciiTheme="minorHAnsi" w:hAnsiTheme="minorHAnsi" w:cstheme="minorHAnsi"/>
        </w:rPr>
        <w:t xml:space="preserve">located on Vacancy Filler.  </w:t>
      </w:r>
    </w:p>
    <w:p w14:paraId="3793C8D9" w14:textId="77777777" w:rsidR="00540472" w:rsidRDefault="00540472" w:rsidP="00212AD3">
      <w:pPr>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B368BE" w:rsidRPr="00B368BE">
        <w:rPr>
          <w:rFonts w:asciiTheme="minorHAnsi" w:hAnsiTheme="minorHAnsi" w:cstheme="minorHAnsi"/>
        </w:rPr>
        <w:t>For Teachers and more senior roles, vacancies must be approved by</w:t>
      </w:r>
      <w:r>
        <w:rPr>
          <w:rFonts w:asciiTheme="minorHAnsi" w:hAnsiTheme="minorHAnsi" w:cstheme="minorHAnsi"/>
        </w:rPr>
        <w:t xml:space="preserve"> the </w:t>
      </w:r>
      <w:r w:rsidR="00B368BE" w:rsidRPr="00B368BE">
        <w:rPr>
          <w:rFonts w:asciiTheme="minorHAnsi" w:hAnsiTheme="minorHAnsi" w:cstheme="minorHAnsi"/>
        </w:rPr>
        <w:t xml:space="preserve">Head Teacher, Governor, </w:t>
      </w:r>
      <w:r>
        <w:rPr>
          <w:rFonts w:asciiTheme="minorHAnsi" w:hAnsiTheme="minorHAnsi" w:cstheme="minorHAnsi"/>
        </w:rPr>
        <w:tab/>
      </w:r>
      <w:r w:rsidR="00B368BE" w:rsidRPr="00B368BE">
        <w:rPr>
          <w:rFonts w:asciiTheme="minorHAnsi" w:hAnsiTheme="minorHAnsi" w:cstheme="minorHAnsi"/>
        </w:rPr>
        <w:t>School Business Manager and HR should be made aware</w:t>
      </w:r>
      <w:r>
        <w:rPr>
          <w:rFonts w:asciiTheme="minorHAnsi" w:hAnsiTheme="minorHAnsi" w:cstheme="minorHAnsi"/>
        </w:rPr>
        <w:t>.</w:t>
      </w:r>
      <w:r w:rsidR="00B368BE" w:rsidRPr="00B368BE">
        <w:rPr>
          <w:rFonts w:asciiTheme="minorHAnsi" w:hAnsiTheme="minorHAnsi" w:cstheme="minorHAnsi"/>
        </w:rPr>
        <w:t xml:space="preserve"> </w:t>
      </w:r>
    </w:p>
    <w:p w14:paraId="1EEA5437" w14:textId="6B88C5F3" w:rsidR="00B368BE" w:rsidRPr="00B368BE" w:rsidRDefault="00540472" w:rsidP="00212AD3">
      <w:pPr>
        <w:jc w:val="both"/>
        <w:rPr>
          <w:rFonts w:asciiTheme="minorHAnsi" w:hAnsiTheme="minorHAnsi" w:cstheme="minorHAnsi"/>
        </w:rPr>
      </w:pPr>
      <w:r>
        <w:rPr>
          <w:rFonts w:asciiTheme="minorHAnsi" w:hAnsiTheme="minorHAnsi" w:cstheme="minorHAnsi"/>
        </w:rPr>
        <w:t>4.4</w:t>
      </w:r>
      <w:r>
        <w:rPr>
          <w:rFonts w:asciiTheme="minorHAnsi" w:hAnsiTheme="minorHAnsi" w:cstheme="minorHAnsi"/>
        </w:rPr>
        <w:tab/>
      </w:r>
      <w:r w:rsidR="00B368BE" w:rsidRPr="00B368BE">
        <w:rPr>
          <w:rFonts w:asciiTheme="minorHAnsi" w:hAnsiTheme="minorHAnsi" w:cstheme="minorHAnsi"/>
        </w:rPr>
        <w:t>For all other roles, vacancies must be approved by</w:t>
      </w:r>
      <w:r>
        <w:rPr>
          <w:rFonts w:asciiTheme="minorHAnsi" w:hAnsiTheme="minorHAnsi" w:cstheme="minorHAnsi"/>
        </w:rPr>
        <w:t xml:space="preserve"> the </w:t>
      </w:r>
      <w:r w:rsidR="00B368BE" w:rsidRPr="00B368BE">
        <w:rPr>
          <w:rFonts w:asciiTheme="minorHAnsi" w:hAnsiTheme="minorHAnsi" w:cstheme="minorHAnsi"/>
        </w:rPr>
        <w:t xml:space="preserve">Head Teacher, School Business Manager with </w:t>
      </w:r>
      <w:r>
        <w:rPr>
          <w:rFonts w:asciiTheme="minorHAnsi" w:hAnsiTheme="minorHAnsi" w:cstheme="minorHAnsi"/>
        </w:rPr>
        <w:tab/>
      </w:r>
      <w:r w:rsidR="00B368BE" w:rsidRPr="00B368BE">
        <w:rPr>
          <w:rFonts w:asciiTheme="minorHAnsi" w:hAnsiTheme="minorHAnsi" w:cstheme="minorHAnsi"/>
        </w:rPr>
        <w:t xml:space="preserve">the Governor and HR made aware. </w:t>
      </w:r>
    </w:p>
    <w:p w14:paraId="7F4C1D80" w14:textId="32F062E3" w:rsidR="00B368BE" w:rsidRPr="00B368BE" w:rsidRDefault="00540472" w:rsidP="00212AD3">
      <w:pPr>
        <w:jc w:val="both"/>
        <w:rPr>
          <w:rFonts w:asciiTheme="minorHAnsi" w:hAnsiTheme="minorHAnsi" w:cstheme="minorHAnsi"/>
          <w:b/>
          <w:bCs/>
        </w:rPr>
      </w:pPr>
      <w:r>
        <w:rPr>
          <w:rFonts w:asciiTheme="minorHAnsi" w:hAnsiTheme="minorHAnsi" w:cstheme="minorHAnsi"/>
        </w:rPr>
        <w:tab/>
      </w:r>
      <w:r w:rsidR="00B368BE" w:rsidRPr="00540472">
        <w:rPr>
          <w:rFonts w:asciiTheme="minorHAnsi" w:hAnsiTheme="minorHAnsi" w:cstheme="minorHAnsi"/>
          <w:b/>
          <w:bCs/>
          <w:color w:val="7030A0"/>
        </w:rPr>
        <w:t xml:space="preserve">Job Descriptions and Person Specifications </w:t>
      </w:r>
    </w:p>
    <w:p w14:paraId="03654B50" w14:textId="6E253A96" w:rsidR="00B368BE" w:rsidRPr="00B368BE" w:rsidRDefault="00B368BE" w:rsidP="00212AD3">
      <w:pPr>
        <w:jc w:val="both"/>
        <w:rPr>
          <w:rFonts w:asciiTheme="minorHAnsi" w:hAnsiTheme="minorHAnsi" w:cstheme="minorHAnsi"/>
        </w:rPr>
      </w:pPr>
      <w:r w:rsidRPr="00B368BE">
        <w:rPr>
          <w:rFonts w:asciiTheme="minorHAnsi" w:hAnsiTheme="minorHAnsi" w:cstheme="minorHAnsi"/>
          <w:b/>
        </w:rPr>
        <w:t xml:space="preserve"> </w:t>
      </w:r>
      <w:r w:rsidRPr="00B368BE">
        <w:rPr>
          <w:rFonts w:asciiTheme="minorHAnsi" w:hAnsiTheme="minorHAnsi" w:cstheme="minorHAnsi"/>
        </w:rPr>
        <w:t>4.3</w:t>
      </w:r>
      <w:r>
        <w:rPr>
          <w:rFonts w:asciiTheme="minorHAnsi" w:hAnsiTheme="minorHAnsi" w:cstheme="minorHAnsi"/>
        </w:rPr>
        <w:tab/>
      </w:r>
      <w:r w:rsidRPr="00B368BE">
        <w:rPr>
          <w:rFonts w:asciiTheme="minorHAnsi" w:hAnsiTheme="minorHAnsi" w:cstheme="minorHAnsi"/>
        </w:rPr>
        <w:t xml:space="preserve">A job description and person specification will be available for every vacant post. </w:t>
      </w:r>
    </w:p>
    <w:p w14:paraId="07CF53E6" w14:textId="00A0CE42"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4.4 </w:t>
      </w:r>
      <w:r w:rsidRPr="00B368BE">
        <w:rPr>
          <w:rFonts w:asciiTheme="minorHAnsi" w:hAnsiTheme="minorHAnsi" w:cstheme="minorHAnsi"/>
        </w:rPr>
        <w:tab/>
        <w:t xml:space="preserve">The job description will outline the main duties, responsibilities and accountabilities of the post.  It </w:t>
      </w:r>
      <w:r w:rsidR="00540472">
        <w:rPr>
          <w:rFonts w:asciiTheme="minorHAnsi" w:hAnsiTheme="minorHAnsi" w:cstheme="minorHAnsi"/>
        </w:rPr>
        <w:tab/>
      </w:r>
      <w:r w:rsidRPr="00B368BE">
        <w:rPr>
          <w:rFonts w:asciiTheme="minorHAnsi" w:hAnsiTheme="minorHAnsi" w:cstheme="minorHAnsi"/>
        </w:rPr>
        <w:t xml:space="preserve">will also contain details of job title, salary and reporting lines and outline any responsibilities </w:t>
      </w:r>
      <w:r w:rsidR="00540472">
        <w:rPr>
          <w:rFonts w:asciiTheme="minorHAnsi" w:hAnsiTheme="minorHAnsi" w:cstheme="minorHAnsi"/>
        </w:rPr>
        <w:tab/>
      </w:r>
      <w:r w:rsidRPr="00B368BE">
        <w:rPr>
          <w:rFonts w:asciiTheme="minorHAnsi" w:hAnsiTheme="minorHAnsi" w:cstheme="minorHAnsi"/>
        </w:rPr>
        <w:t xml:space="preserve">associated with promoting the welfare of young people. </w:t>
      </w:r>
    </w:p>
    <w:p w14:paraId="1C7099C2" w14:textId="447812CE"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4.5 </w:t>
      </w:r>
      <w:r w:rsidRPr="00B368BE">
        <w:rPr>
          <w:rFonts w:asciiTheme="minorHAnsi" w:hAnsiTheme="minorHAnsi" w:cstheme="minorHAnsi"/>
        </w:rPr>
        <w:tab/>
        <w:t xml:space="preserve">The person specification will outline the skills, knowledge and experience that are required by the </w:t>
      </w:r>
      <w:r w:rsidR="00540472">
        <w:rPr>
          <w:rFonts w:asciiTheme="minorHAnsi" w:hAnsiTheme="minorHAnsi" w:cstheme="minorHAnsi"/>
        </w:rPr>
        <w:tab/>
      </w:r>
      <w:r w:rsidRPr="00B368BE">
        <w:rPr>
          <w:rFonts w:asciiTheme="minorHAnsi" w:hAnsiTheme="minorHAnsi" w:cstheme="minorHAnsi"/>
        </w:rPr>
        <w:t xml:space="preserve">post holder to enable them to carry out all the responsibilities and duties in the job description.  This </w:t>
      </w:r>
      <w:r w:rsidR="00540472">
        <w:rPr>
          <w:rFonts w:asciiTheme="minorHAnsi" w:hAnsiTheme="minorHAnsi" w:cstheme="minorHAnsi"/>
        </w:rPr>
        <w:tab/>
      </w:r>
      <w:r w:rsidRPr="00B368BE">
        <w:rPr>
          <w:rFonts w:asciiTheme="minorHAnsi" w:hAnsiTheme="minorHAnsi" w:cstheme="minorHAnsi"/>
        </w:rPr>
        <w:t xml:space="preserve">information is essential and should not be discriminatory in any way.  Candidates should not be </w:t>
      </w:r>
      <w:r w:rsidR="00540472">
        <w:rPr>
          <w:rFonts w:asciiTheme="minorHAnsi" w:hAnsiTheme="minorHAnsi" w:cstheme="minorHAnsi"/>
        </w:rPr>
        <w:tab/>
      </w:r>
      <w:r w:rsidRPr="00B368BE">
        <w:rPr>
          <w:rFonts w:asciiTheme="minorHAnsi" w:hAnsiTheme="minorHAnsi" w:cstheme="minorHAnsi"/>
        </w:rPr>
        <w:t xml:space="preserve">excluded from applying by the criteria being unnecessarily narrow. </w:t>
      </w:r>
    </w:p>
    <w:p w14:paraId="4CF58667" w14:textId="4D76433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4.6 </w:t>
      </w:r>
      <w:r w:rsidRPr="00B368BE">
        <w:rPr>
          <w:rFonts w:asciiTheme="minorHAnsi" w:hAnsiTheme="minorHAnsi" w:cstheme="minorHAnsi"/>
        </w:rPr>
        <w:tab/>
        <w:t xml:space="preserve">Essential criteria are those requirements without which a candidate would be unable to perform the </w:t>
      </w:r>
      <w:r w:rsidR="00540472">
        <w:rPr>
          <w:rFonts w:asciiTheme="minorHAnsi" w:hAnsiTheme="minorHAnsi" w:cstheme="minorHAnsi"/>
        </w:rPr>
        <w:tab/>
      </w:r>
      <w:r w:rsidRPr="00B368BE">
        <w:rPr>
          <w:rFonts w:asciiTheme="minorHAnsi" w:hAnsiTheme="minorHAnsi" w:cstheme="minorHAnsi"/>
        </w:rPr>
        <w:t xml:space="preserve">job. </w:t>
      </w:r>
    </w:p>
    <w:p w14:paraId="6C671604" w14:textId="60B8C039" w:rsidR="00B368BE" w:rsidRDefault="00B368BE" w:rsidP="00212AD3">
      <w:pPr>
        <w:jc w:val="both"/>
        <w:rPr>
          <w:rFonts w:asciiTheme="minorHAnsi" w:hAnsiTheme="minorHAnsi" w:cstheme="minorHAnsi"/>
        </w:rPr>
      </w:pPr>
      <w:r w:rsidRPr="00B368BE">
        <w:rPr>
          <w:rFonts w:asciiTheme="minorHAnsi" w:hAnsiTheme="minorHAnsi" w:cstheme="minorHAnsi"/>
        </w:rPr>
        <w:t xml:space="preserve"> 4.7 </w:t>
      </w:r>
      <w:r w:rsidRPr="00B368BE">
        <w:rPr>
          <w:rFonts w:asciiTheme="minorHAnsi" w:hAnsiTheme="minorHAnsi" w:cstheme="minorHAnsi"/>
        </w:rPr>
        <w:tab/>
        <w:t xml:space="preserve">Desirable criteria are those requirements which may assist a panel when choosing between more </w:t>
      </w:r>
      <w:r w:rsidR="00540472">
        <w:rPr>
          <w:rFonts w:asciiTheme="minorHAnsi" w:hAnsiTheme="minorHAnsi" w:cstheme="minorHAnsi"/>
        </w:rPr>
        <w:tab/>
      </w:r>
      <w:r w:rsidRPr="00B368BE">
        <w:rPr>
          <w:rFonts w:asciiTheme="minorHAnsi" w:hAnsiTheme="minorHAnsi" w:cstheme="minorHAnsi"/>
        </w:rPr>
        <w:t xml:space="preserve">than one candidate who could perform the role. </w:t>
      </w:r>
    </w:p>
    <w:p w14:paraId="565D37AF" w14:textId="1AE884F1" w:rsidR="00B368BE" w:rsidRPr="00B368BE" w:rsidRDefault="00540472" w:rsidP="00212AD3">
      <w:pPr>
        <w:jc w:val="both"/>
        <w:rPr>
          <w:rFonts w:asciiTheme="minorHAnsi" w:hAnsiTheme="minorHAnsi" w:cstheme="minorHAnsi"/>
          <w:b/>
          <w:bCs/>
        </w:rPr>
      </w:pPr>
      <w:r>
        <w:rPr>
          <w:rFonts w:asciiTheme="minorHAnsi" w:hAnsiTheme="minorHAnsi" w:cstheme="minorHAnsi"/>
          <w:b/>
          <w:bCs/>
        </w:rPr>
        <w:tab/>
      </w:r>
      <w:r w:rsidR="00B368BE" w:rsidRPr="00540472">
        <w:rPr>
          <w:rFonts w:asciiTheme="minorHAnsi" w:hAnsiTheme="minorHAnsi" w:cstheme="minorHAnsi"/>
          <w:b/>
          <w:bCs/>
          <w:color w:val="7030A0"/>
        </w:rPr>
        <w:t xml:space="preserve">Advertising </w:t>
      </w:r>
    </w:p>
    <w:p w14:paraId="7089B78E" w14:textId="6540E265"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4.8 </w:t>
      </w:r>
      <w:r w:rsidRPr="00B368BE">
        <w:rPr>
          <w:rFonts w:asciiTheme="minorHAnsi" w:hAnsiTheme="minorHAnsi" w:cstheme="minorHAnsi"/>
        </w:rPr>
        <w:tab/>
        <w:t xml:space="preserve">Once a vacancy has been identified, the Trust will consider where to advertise the vacancy and also </w:t>
      </w:r>
      <w:r w:rsidR="00540472">
        <w:rPr>
          <w:rFonts w:asciiTheme="minorHAnsi" w:hAnsiTheme="minorHAnsi" w:cstheme="minorHAnsi"/>
        </w:rPr>
        <w:tab/>
      </w:r>
      <w:r w:rsidRPr="00B368BE">
        <w:rPr>
          <w:rFonts w:asciiTheme="minorHAnsi" w:hAnsiTheme="minorHAnsi" w:cstheme="minorHAnsi"/>
        </w:rPr>
        <w:t xml:space="preserve">when, especially given the resignation dates for teaching staff. </w:t>
      </w:r>
    </w:p>
    <w:p w14:paraId="395BF3D0" w14:textId="77777777" w:rsidR="00540472" w:rsidRDefault="00B368BE" w:rsidP="00212AD3">
      <w:pPr>
        <w:jc w:val="both"/>
        <w:rPr>
          <w:rFonts w:asciiTheme="minorHAnsi" w:hAnsiTheme="minorHAnsi" w:cstheme="minorHAnsi"/>
        </w:rPr>
      </w:pPr>
      <w:r w:rsidRPr="00B368BE">
        <w:rPr>
          <w:rFonts w:asciiTheme="minorHAnsi" w:hAnsiTheme="minorHAnsi" w:cstheme="minorHAnsi"/>
        </w:rPr>
        <w:t xml:space="preserve">4.9 </w:t>
      </w:r>
      <w:r>
        <w:rPr>
          <w:rFonts w:asciiTheme="minorHAnsi" w:hAnsiTheme="minorHAnsi" w:cstheme="minorHAnsi"/>
        </w:rPr>
        <w:tab/>
      </w:r>
      <w:r w:rsidRPr="00B368BE">
        <w:rPr>
          <w:rFonts w:asciiTheme="minorHAnsi" w:hAnsiTheme="minorHAnsi" w:cstheme="minorHAnsi"/>
        </w:rPr>
        <w:t xml:space="preserve">Unless internally ring-fenced, all posts will be advertised externally.  </w:t>
      </w:r>
    </w:p>
    <w:p w14:paraId="348278DD" w14:textId="77777777" w:rsidR="00540472" w:rsidRDefault="00B368BE" w:rsidP="00212AD3">
      <w:pPr>
        <w:jc w:val="both"/>
        <w:rPr>
          <w:rFonts w:asciiTheme="minorHAnsi" w:hAnsiTheme="minorHAnsi" w:cstheme="minorHAnsi"/>
        </w:rPr>
      </w:pPr>
      <w:r w:rsidRPr="00B368BE">
        <w:rPr>
          <w:rFonts w:asciiTheme="minorHAnsi" w:hAnsiTheme="minorHAnsi" w:cstheme="minorHAnsi"/>
        </w:rPr>
        <w:lastRenderedPageBreak/>
        <w:t xml:space="preserve">4.10 </w:t>
      </w:r>
      <w:r>
        <w:rPr>
          <w:rFonts w:asciiTheme="minorHAnsi" w:hAnsiTheme="minorHAnsi" w:cstheme="minorHAnsi"/>
        </w:rPr>
        <w:tab/>
      </w:r>
      <w:r w:rsidRPr="00B368BE">
        <w:rPr>
          <w:rFonts w:asciiTheme="minorHAnsi" w:hAnsiTheme="minorHAnsi" w:cstheme="minorHAnsi"/>
        </w:rPr>
        <w:t xml:space="preserve">All adverts will carry a statement on the policy towards DBS checks and the </w:t>
      </w:r>
      <w:r>
        <w:rPr>
          <w:rFonts w:asciiTheme="minorHAnsi" w:hAnsiTheme="minorHAnsi" w:cstheme="minorHAnsi"/>
        </w:rPr>
        <w:t>s</w:t>
      </w:r>
      <w:r w:rsidRPr="00B368BE">
        <w:rPr>
          <w:rFonts w:asciiTheme="minorHAnsi" w:hAnsiTheme="minorHAnsi" w:cstheme="minorHAnsi"/>
        </w:rPr>
        <w:t xml:space="preserve">afeguarding of young </w:t>
      </w:r>
      <w:r w:rsidR="00540472">
        <w:rPr>
          <w:rFonts w:asciiTheme="minorHAnsi" w:hAnsiTheme="minorHAnsi" w:cstheme="minorHAnsi"/>
        </w:rPr>
        <w:tab/>
      </w:r>
      <w:r w:rsidRPr="00B368BE">
        <w:rPr>
          <w:rFonts w:asciiTheme="minorHAnsi" w:hAnsiTheme="minorHAnsi" w:cstheme="minorHAnsi"/>
        </w:rPr>
        <w:t xml:space="preserve">people. </w:t>
      </w:r>
    </w:p>
    <w:p w14:paraId="2AE87E9A" w14:textId="0C6383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4.11 </w:t>
      </w:r>
      <w:r>
        <w:rPr>
          <w:rFonts w:asciiTheme="minorHAnsi" w:hAnsiTheme="minorHAnsi" w:cstheme="minorHAnsi"/>
        </w:rPr>
        <w:tab/>
      </w:r>
      <w:r w:rsidRPr="00B368BE">
        <w:rPr>
          <w:rFonts w:asciiTheme="minorHAnsi" w:hAnsiTheme="minorHAnsi" w:cstheme="minorHAnsi"/>
        </w:rPr>
        <w:t xml:space="preserve">Terms should be avoided which could be perceived as discriminatory within advertisements and will </w:t>
      </w:r>
      <w:r w:rsidR="00540472">
        <w:rPr>
          <w:rFonts w:asciiTheme="minorHAnsi" w:hAnsiTheme="minorHAnsi" w:cstheme="minorHAnsi"/>
        </w:rPr>
        <w:tab/>
      </w:r>
      <w:r w:rsidRPr="00B368BE">
        <w:rPr>
          <w:rFonts w:asciiTheme="minorHAnsi" w:hAnsiTheme="minorHAnsi" w:cstheme="minorHAnsi"/>
        </w:rPr>
        <w:t xml:space="preserve">therefore be scrutinised by someone who is clearly aware of the legislation. </w:t>
      </w:r>
    </w:p>
    <w:p w14:paraId="215655F5" w14:textId="4015CD74"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4.12 </w:t>
      </w:r>
      <w:r>
        <w:rPr>
          <w:rFonts w:asciiTheme="minorHAnsi" w:hAnsiTheme="minorHAnsi" w:cstheme="minorHAnsi"/>
        </w:rPr>
        <w:tab/>
      </w:r>
      <w:r w:rsidRPr="00B368BE">
        <w:rPr>
          <w:rFonts w:asciiTheme="minorHAnsi" w:hAnsiTheme="minorHAnsi" w:cstheme="minorHAnsi"/>
        </w:rPr>
        <w:t xml:space="preserve">The advert will clearly identify the closing date for the post and the dates for interviews. </w:t>
      </w:r>
    </w:p>
    <w:p w14:paraId="27107715" w14:textId="60B72327" w:rsidR="00B368BE" w:rsidRPr="00B368BE" w:rsidRDefault="00B368BE" w:rsidP="00212AD3">
      <w:pPr>
        <w:jc w:val="both"/>
        <w:rPr>
          <w:rFonts w:asciiTheme="minorHAnsi" w:hAnsiTheme="minorHAnsi" w:cstheme="minorHAnsi"/>
          <w:b/>
          <w:bCs/>
        </w:rPr>
      </w:pPr>
      <w:r w:rsidRPr="00B368BE">
        <w:rPr>
          <w:rFonts w:asciiTheme="minorHAnsi" w:hAnsiTheme="minorHAnsi" w:cstheme="minorHAnsi"/>
        </w:rPr>
        <w:t xml:space="preserve"> </w:t>
      </w:r>
      <w:r w:rsidR="00540472">
        <w:rPr>
          <w:rFonts w:asciiTheme="minorHAnsi" w:hAnsiTheme="minorHAnsi" w:cstheme="minorHAnsi"/>
        </w:rPr>
        <w:tab/>
      </w:r>
      <w:r w:rsidRPr="00540472">
        <w:rPr>
          <w:rFonts w:asciiTheme="minorHAnsi" w:hAnsiTheme="minorHAnsi" w:cstheme="minorHAnsi"/>
          <w:b/>
          <w:bCs/>
          <w:color w:val="7030A0"/>
        </w:rPr>
        <w:t xml:space="preserve">Recruitment Pack </w:t>
      </w:r>
    </w:p>
    <w:p w14:paraId="6777D9FA" w14:textId="6CCC6E79"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r w:rsidR="00540472">
        <w:rPr>
          <w:rFonts w:asciiTheme="minorHAnsi" w:hAnsiTheme="minorHAnsi" w:cstheme="minorHAnsi"/>
        </w:rPr>
        <w:tab/>
      </w:r>
      <w:r w:rsidRPr="00B368BE">
        <w:rPr>
          <w:rFonts w:asciiTheme="minorHAnsi" w:hAnsiTheme="minorHAnsi" w:cstheme="minorHAnsi"/>
        </w:rPr>
        <w:t xml:space="preserve">The recruitment pack can include: </w:t>
      </w:r>
    </w:p>
    <w:p w14:paraId="17F6E3E4" w14:textId="475350CC"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covering letter detailing the job title, closing dates, where to send the completed application form and details of the short-listing/interview dates where possible.  The letter will also stress that only a fully completed application form will be accepted. </w:t>
      </w:r>
    </w:p>
    <w:p w14:paraId="7591614A"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statement highlighting the Trust’s commitment to safer recruiting procedures.  This will encourage suitable and discourage unsuitable applicants.   </w:t>
      </w:r>
    </w:p>
    <w:p w14:paraId="654E4E50"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statement advising applicants that the interview will include questions about safeguarding children is also advisable. </w:t>
      </w:r>
    </w:p>
    <w:p w14:paraId="081F4BC7"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copy of the Schools Child Protection and Safeguarding Policy </w:t>
      </w:r>
    </w:p>
    <w:p w14:paraId="33AAB64F"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copy of the job description and person specification. </w:t>
      </w:r>
    </w:p>
    <w:p w14:paraId="3720C433"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copy of the advertisement. </w:t>
      </w:r>
    </w:p>
    <w:p w14:paraId="7F13A7A6"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 description of the selection process, including the requirement to take up references, and stating that any anomalies or omissions in the application will be raised at the point of interview and the previous employer will be contacted. </w:t>
      </w:r>
    </w:p>
    <w:p w14:paraId="006BAB8B" w14:textId="77777777" w:rsidR="00540472"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Information regarding the Academy/Free School and the Trust. </w:t>
      </w:r>
    </w:p>
    <w:p w14:paraId="30138451" w14:textId="54DC8B0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The Trust’s Equal Opportunities statement </w:t>
      </w:r>
    </w:p>
    <w:p w14:paraId="77C7D863" w14:textId="77777777" w:rsidR="00B368BE" w:rsidRPr="00540472" w:rsidRDefault="00B368BE" w:rsidP="00540472">
      <w:pPr>
        <w:pStyle w:val="ListParagraph"/>
        <w:numPr>
          <w:ilvl w:val="0"/>
          <w:numId w:val="21"/>
        </w:numPr>
        <w:jc w:val="both"/>
        <w:rPr>
          <w:rFonts w:asciiTheme="minorHAnsi" w:hAnsiTheme="minorHAnsi" w:cstheme="minorHAnsi"/>
          <w:sz w:val="22"/>
          <w:szCs w:val="22"/>
        </w:rPr>
      </w:pPr>
      <w:r w:rsidRPr="00540472">
        <w:rPr>
          <w:rFonts w:asciiTheme="minorHAnsi" w:hAnsiTheme="minorHAnsi" w:cstheme="minorHAnsi"/>
          <w:sz w:val="22"/>
          <w:szCs w:val="22"/>
        </w:rPr>
        <w:t xml:space="preserve">An application form. </w:t>
      </w:r>
    </w:p>
    <w:p w14:paraId="48C53A50"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515ADBB7" w14:textId="38D6CA1E" w:rsidR="00B368BE" w:rsidRPr="00B368BE" w:rsidRDefault="00540472" w:rsidP="00212AD3">
      <w:pPr>
        <w:jc w:val="both"/>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B368BE" w:rsidRPr="00B368BE">
        <w:rPr>
          <w:rFonts w:asciiTheme="minorHAnsi" w:hAnsiTheme="minorHAnsi" w:cstheme="minorHAnsi"/>
        </w:rPr>
        <w:t xml:space="preserve">For all post’s application forms should be completed in full and a Curriculum Vitae will </w:t>
      </w:r>
      <w:r w:rsidR="00F76C84">
        <w:rPr>
          <w:rFonts w:asciiTheme="minorHAnsi" w:hAnsiTheme="minorHAnsi" w:cstheme="minorHAnsi"/>
        </w:rPr>
        <w:t xml:space="preserve">only </w:t>
      </w:r>
      <w:r w:rsidR="00B368BE" w:rsidRPr="00B368BE">
        <w:rPr>
          <w:rFonts w:asciiTheme="minorHAnsi" w:hAnsiTheme="minorHAnsi" w:cstheme="minorHAnsi"/>
        </w:rPr>
        <w:t xml:space="preserve">be </w:t>
      </w:r>
      <w:r>
        <w:rPr>
          <w:rFonts w:asciiTheme="minorHAnsi" w:hAnsiTheme="minorHAnsi" w:cstheme="minorHAnsi"/>
        </w:rPr>
        <w:tab/>
      </w:r>
      <w:r w:rsidR="00B368BE" w:rsidRPr="00B368BE">
        <w:rPr>
          <w:rFonts w:asciiTheme="minorHAnsi" w:hAnsiTheme="minorHAnsi" w:cstheme="minorHAnsi"/>
        </w:rPr>
        <w:t xml:space="preserve">accepted </w:t>
      </w:r>
      <w:r w:rsidR="00F76C84">
        <w:rPr>
          <w:rFonts w:asciiTheme="minorHAnsi" w:hAnsiTheme="minorHAnsi" w:cstheme="minorHAnsi"/>
        </w:rPr>
        <w:t>in line with the online mini application</w:t>
      </w:r>
      <w:r w:rsidR="00B368BE" w:rsidRPr="00B368BE">
        <w:rPr>
          <w:rFonts w:asciiTheme="minorHAnsi" w:hAnsiTheme="minorHAnsi" w:cstheme="minorHAnsi"/>
        </w:rPr>
        <w:t xml:space="preserve">.  </w:t>
      </w:r>
    </w:p>
    <w:p w14:paraId="25ABCE5A" w14:textId="5254C5C9" w:rsidR="00B368BE" w:rsidRPr="00B368BE" w:rsidRDefault="00540472" w:rsidP="00212AD3">
      <w:pPr>
        <w:jc w:val="both"/>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B368BE" w:rsidRPr="00B368BE">
        <w:rPr>
          <w:rFonts w:asciiTheme="minorHAnsi" w:hAnsiTheme="minorHAnsi" w:cstheme="minorHAnsi"/>
        </w:rPr>
        <w:t xml:space="preserve">The Trust operates an online recruitment process through Vacancy Filler and online application </w:t>
      </w:r>
      <w:r>
        <w:rPr>
          <w:rFonts w:asciiTheme="minorHAnsi" w:hAnsiTheme="minorHAnsi" w:cstheme="minorHAnsi"/>
        </w:rPr>
        <w:tab/>
      </w:r>
      <w:r w:rsidR="00B368BE" w:rsidRPr="00B368BE">
        <w:rPr>
          <w:rFonts w:asciiTheme="minorHAnsi" w:hAnsiTheme="minorHAnsi" w:cstheme="minorHAnsi"/>
        </w:rPr>
        <w:t xml:space="preserve">forms will be accepted through this process.  </w:t>
      </w:r>
    </w:p>
    <w:p w14:paraId="78D61C6C" w14:textId="4ABCD095" w:rsidR="00B368BE" w:rsidRPr="00B368BE" w:rsidRDefault="00540472" w:rsidP="00212AD3">
      <w:pPr>
        <w:jc w:val="both"/>
        <w:rPr>
          <w:rFonts w:asciiTheme="minorHAnsi" w:hAnsiTheme="minorHAnsi" w:cstheme="minorHAnsi"/>
        </w:rPr>
      </w:pPr>
      <w:r>
        <w:rPr>
          <w:rFonts w:asciiTheme="minorHAnsi" w:hAnsiTheme="minorHAnsi" w:cstheme="minorHAnsi"/>
        </w:rPr>
        <w:t>4.15</w:t>
      </w:r>
      <w:r>
        <w:rPr>
          <w:rFonts w:asciiTheme="minorHAnsi" w:hAnsiTheme="minorHAnsi" w:cstheme="minorHAnsi"/>
        </w:rPr>
        <w:tab/>
      </w:r>
      <w:r w:rsidR="00B368BE" w:rsidRPr="00B368BE">
        <w:rPr>
          <w:rFonts w:asciiTheme="minorHAnsi" w:hAnsiTheme="minorHAnsi" w:cstheme="minorHAnsi"/>
        </w:rPr>
        <w:t xml:space="preserve">For internally ring-fenced positions, a letter of application may be sufficient.  This will be made clear </w:t>
      </w:r>
      <w:r>
        <w:rPr>
          <w:rFonts w:asciiTheme="minorHAnsi" w:hAnsiTheme="minorHAnsi" w:cstheme="minorHAnsi"/>
        </w:rPr>
        <w:tab/>
      </w:r>
      <w:r w:rsidR="00B368BE" w:rsidRPr="00B368BE">
        <w:rPr>
          <w:rFonts w:asciiTheme="minorHAnsi" w:hAnsiTheme="minorHAnsi" w:cstheme="minorHAnsi"/>
        </w:rPr>
        <w:t xml:space="preserve">within the advertisement. </w:t>
      </w:r>
    </w:p>
    <w:p w14:paraId="7543E1E8" w14:textId="0369691E" w:rsidR="00F5109F" w:rsidRPr="00AB719C" w:rsidRDefault="00F5109F" w:rsidP="00212AD3">
      <w:pPr>
        <w:pStyle w:val="Heading2"/>
        <w:numPr>
          <w:ilvl w:val="0"/>
          <w:numId w:val="22"/>
        </w:numPr>
        <w:jc w:val="both"/>
        <w:rPr>
          <w:rFonts w:asciiTheme="minorHAnsi" w:hAnsiTheme="minorHAnsi" w:cstheme="minorHAnsi"/>
          <w:b/>
          <w:bCs/>
          <w:sz w:val="22"/>
          <w:szCs w:val="22"/>
        </w:rPr>
      </w:pPr>
      <w:r w:rsidRPr="00AB719C">
        <w:rPr>
          <w:rFonts w:asciiTheme="minorHAnsi" w:hAnsiTheme="minorHAnsi" w:cstheme="minorHAnsi"/>
          <w:b/>
          <w:bCs/>
          <w:color w:val="7030A0"/>
          <w:sz w:val="22"/>
          <w:szCs w:val="22"/>
        </w:rPr>
        <w:tab/>
      </w:r>
      <w:bookmarkStart w:id="4" w:name="_Toc30878275"/>
      <w:r w:rsidR="00F76C84" w:rsidRPr="00AB719C">
        <w:rPr>
          <w:rFonts w:asciiTheme="minorHAnsi" w:hAnsiTheme="minorHAnsi" w:cstheme="minorHAnsi"/>
          <w:b/>
          <w:bCs/>
          <w:color w:val="7030A0"/>
          <w:sz w:val="22"/>
          <w:szCs w:val="22"/>
        </w:rPr>
        <w:t>SELECTION</w:t>
      </w:r>
      <w:bookmarkEnd w:id="4"/>
      <w:r w:rsidR="00B368BE" w:rsidRPr="00AB719C">
        <w:rPr>
          <w:rFonts w:asciiTheme="minorHAnsi" w:hAnsiTheme="minorHAnsi" w:cstheme="minorHAnsi"/>
          <w:b/>
          <w:bCs/>
          <w:sz w:val="22"/>
          <w:szCs w:val="22"/>
        </w:rPr>
        <w:t xml:space="preserve"> </w:t>
      </w:r>
    </w:p>
    <w:p w14:paraId="5A4418C7" w14:textId="483E7EF0" w:rsidR="00B368BE" w:rsidRPr="00F5109F" w:rsidRDefault="00F5109F" w:rsidP="00212AD3">
      <w:pPr>
        <w:jc w:val="both"/>
        <w:rPr>
          <w:rFonts w:asciiTheme="minorHAnsi" w:hAnsiTheme="minorHAnsi" w:cstheme="minorHAnsi"/>
          <w:b/>
        </w:rPr>
      </w:pPr>
      <w:r>
        <w:rPr>
          <w:rFonts w:asciiTheme="minorHAnsi" w:hAnsiTheme="minorHAnsi" w:cstheme="minorHAnsi"/>
          <w:b/>
        </w:rPr>
        <w:tab/>
      </w:r>
      <w:r w:rsidR="00B368BE" w:rsidRPr="00F5109F">
        <w:rPr>
          <w:rFonts w:asciiTheme="minorHAnsi" w:hAnsiTheme="minorHAnsi" w:cstheme="minorHAnsi"/>
          <w:b/>
          <w:bCs/>
          <w:color w:val="7030A0"/>
        </w:rPr>
        <w:t xml:space="preserve">The Panel </w:t>
      </w:r>
    </w:p>
    <w:p w14:paraId="5F7F5909" w14:textId="3ED314AF"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5.1 </w:t>
      </w:r>
      <w:r w:rsidRPr="00B368BE">
        <w:rPr>
          <w:rFonts w:asciiTheme="minorHAnsi" w:hAnsiTheme="minorHAnsi" w:cstheme="minorHAnsi"/>
        </w:rPr>
        <w:tab/>
        <w:t xml:space="preserve">The appointed panel will be representative wherever possible and will consist of at least two people </w:t>
      </w:r>
      <w:r w:rsidR="00F5109F">
        <w:rPr>
          <w:rFonts w:asciiTheme="minorHAnsi" w:hAnsiTheme="minorHAnsi" w:cstheme="minorHAnsi"/>
        </w:rPr>
        <w:tab/>
      </w:r>
      <w:r w:rsidRPr="00B368BE">
        <w:rPr>
          <w:rFonts w:asciiTheme="minorHAnsi" w:hAnsiTheme="minorHAnsi" w:cstheme="minorHAnsi"/>
        </w:rPr>
        <w:t xml:space="preserve">and ideally will include the direct line manager of the new position.  At least one member of the </w:t>
      </w:r>
      <w:r w:rsidR="00F5109F">
        <w:rPr>
          <w:rFonts w:asciiTheme="minorHAnsi" w:hAnsiTheme="minorHAnsi" w:cstheme="minorHAnsi"/>
        </w:rPr>
        <w:tab/>
      </w:r>
      <w:r w:rsidRPr="00B368BE">
        <w:rPr>
          <w:rFonts w:asciiTheme="minorHAnsi" w:hAnsiTheme="minorHAnsi" w:cstheme="minorHAnsi"/>
        </w:rPr>
        <w:t xml:space="preserve">Panel will have received certification in Safer Recruitment.  Other members should have received </w:t>
      </w:r>
      <w:r w:rsidR="003E4BFD">
        <w:rPr>
          <w:rFonts w:asciiTheme="minorHAnsi" w:hAnsiTheme="minorHAnsi" w:cstheme="minorHAnsi"/>
        </w:rPr>
        <w:tab/>
      </w:r>
      <w:r w:rsidR="00F5109F">
        <w:rPr>
          <w:rFonts w:asciiTheme="minorHAnsi" w:hAnsiTheme="minorHAnsi" w:cstheme="minorHAnsi"/>
        </w:rPr>
        <w:t>I</w:t>
      </w:r>
      <w:r w:rsidRPr="00B368BE">
        <w:rPr>
          <w:rFonts w:asciiTheme="minorHAnsi" w:hAnsiTheme="minorHAnsi" w:cstheme="minorHAnsi"/>
        </w:rPr>
        <w:t xml:space="preserve">nternal training on recruitment procedures and should ensure they are familiar with this policy, in </w:t>
      </w:r>
      <w:r w:rsidR="003E4BFD">
        <w:rPr>
          <w:rFonts w:asciiTheme="minorHAnsi" w:hAnsiTheme="minorHAnsi" w:cstheme="minorHAnsi"/>
        </w:rPr>
        <w:tab/>
      </w:r>
      <w:r w:rsidRPr="00B368BE">
        <w:rPr>
          <w:rFonts w:asciiTheme="minorHAnsi" w:hAnsiTheme="minorHAnsi" w:cstheme="minorHAnsi"/>
        </w:rPr>
        <w:t xml:space="preserve">order to ensure they are aware of their roles and responsibilities and the relevant legislation.  </w:t>
      </w:r>
      <w:r w:rsidR="003E4BFD">
        <w:rPr>
          <w:rFonts w:asciiTheme="minorHAnsi" w:hAnsiTheme="minorHAnsi" w:cstheme="minorHAnsi"/>
        </w:rPr>
        <w:tab/>
      </w:r>
      <w:r w:rsidRPr="00B368BE">
        <w:rPr>
          <w:rFonts w:asciiTheme="minorHAnsi" w:hAnsiTheme="minorHAnsi" w:cstheme="minorHAnsi"/>
        </w:rPr>
        <w:t xml:space="preserve">Governors will be involved with appointments for middle and senior leader positions and other </w:t>
      </w:r>
      <w:r w:rsidR="003E4BFD">
        <w:rPr>
          <w:rFonts w:asciiTheme="minorHAnsi" w:hAnsiTheme="minorHAnsi" w:cstheme="minorHAnsi"/>
        </w:rPr>
        <w:tab/>
      </w:r>
      <w:r w:rsidRPr="00B368BE">
        <w:rPr>
          <w:rFonts w:asciiTheme="minorHAnsi" w:hAnsiTheme="minorHAnsi" w:cstheme="minorHAnsi"/>
        </w:rPr>
        <w:t xml:space="preserve">positions where appropriate. </w:t>
      </w:r>
    </w:p>
    <w:p w14:paraId="730465B7" w14:textId="27D73151"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5.2 </w:t>
      </w:r>
      <w:r w:rsidRPr="00B368BE">
        <w:rPr>
          <w:rFonts w:asciiTheme="minorHAnsi" w:hAnsiTheme="minorHAnsi" w:cstheme="minorHAnsi"/>
        </w:rPr>
        <w:tab/>
        <w:t xml:space="preserve">The panel will agree a chairperson, who will be responsible for managing the interview process and </w:t>
      </w:r>
      <w:r w:rsidR="003E4BFD">
        <w:rPr>
          <w:rFonts w:asciiTheme="minorHAnsi" w:hAnsiTheme="minorHAnsi" w:cstheme="minorHAnsi"/>
        </w:rPr>
        <w:tab/>
      </w:r>
      <w:r w:rsidRPr="00B368BE">
        <w:rPr>
          <w:rFonts w:asciiTheme="minorHAnsi" w:hAnsiTheme="minorHAnsi" w:cstheme="minorHAnsi"/>
        </w:rPr>
        <w:t xml:space="preserve">ensuring that the agreed procedure </w:t>
      </w:r>
      <w:r w:rsidR="003E4BFD" w:rsidRPr="00B368BE">
        <w:rPr>
          <w:rFonts w:asciiTheme="minorHAnsi" w:hAnsiTheme="minorHAnsi" w:cstheme="minorHAnsi"/>
        </w:rPr>
        <w:t>is</w:t>
      </w:r>
      <w:r w:rsidRPr="00B368BE">
        <w:rPr>
          <w:rFonts w:asciiTheme="minorHAnsi" w:hAnsiTheme="minorHAnsi" w:cstheme="minorHAnsi"/>
        </w:rPr>
        <w:t xml:space="preserve"> followed.  All members of the panel should be involved in all </w:t>
      </w:r>
      <w:r w:rsidR="003E4BFD">
        <w:rPr>
          <w:rFonts w:asciiTheme="minorHAnsi" w:hAnsiTheme="minorHAnsi" w:cstheme="minorHAnsi"/>
        </w:rPr>
        <w:tab/>
      </w:r>
      <w:r w:rsidRPr="00B368BE">
        <w:rPr>
          <w:rFonts w:asciiTheme="minorHAnsi" w:hAnsiTheme="minorHAnsi" w:cstheme="minorHAnsi"/>
        </w:rPr>
        <w:t xml:space="preserve">stages of the selection process. </w:t>
      </w:r>
    </w:p>
    <w:p w14:paraId="61DCA925" w14:textId="058BC4A6" w:rsidR="00B368BE" w:rsidRPr="00F76C84" w:rsidRDefault="00B368BE" w:rsidP="00212AD3">
      <w:pPr>
        <w:jc w:val="both"/>
        <w:rPr>
          <w:rFonts w:asciiTheme="minorHAnsi" w:hAnsiTheme="minorHAnsi" w:cstheme="minorHAnsi"/>
          <w:b/>
          <w:bCs/>
        </w:rPr>
      </w:pPr>
      <w:r w:rsidRPr="00F76C84">
        <w:rPr>
          <w:rFonts w:asciiTheme="minorHAnsi" w:hAnsiTheme="minorHAnsi" w:cstheme="minorHAnsi"/>
          <w:b/>
          <w:bCs/>
        </w:rPr>
        <w:lastRenderedPageBreak/>
        <w:t xml:space="preserve"> </w:t>
      </w:r>
      <w:r w:rsidR="003E4BFD">
        <w:rPr>
          <w:rFonts w:asciiTheme="minorHAnsi" w:hAnsiTheme="minorHAnsi" w:cstheme="minorHAnsi"/>
          <w:b/>
          <w:bCs/>
        </w:rPr>
        <w:tab/>
      </w:r>
      <w:r w:rsidRPr="003E4BFD">
        <w:rPr>
          <w:rFonts w:asciiTheme="minorHAnsi" w:hAnsiTheme="minorHAnsi" w:cstheme="minorHAnsi"/>
          <w:b/>
          <w:bCs/>
          <w:color w:val="7030A0"/>
        </w:rPr>
        <w:t xml:space="preserve">Shortlisting </w:t>
      </w:r>
    </w:p>
    <w:p w14:paraId="01D29D72" w14:textId="5E03CE1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5.3 </w:t>
      </w:r>
      <w:r w:rsidRPr="00B368BE">
        <w:rPr>
          <w:rFonts w:asciiTheme="minorHAnsi" w:hAnsiTheme="minorHAnsi" w:cstheme="minorHAnsi"/>
        </w:rPr>
        <w:tab/>
        <w:t xml:space="preserve">This will be based only on the information contained in the application form and measured against </w:t>
      </w:r>
      <w:r w:rsidR="003E4BFD">
        <w:rPr>
          <w:rFonts w:asciiTheme="minorHAnsi" w:hAnsiTheme="minorHAnsi" w:cstheme="minorHAnsi"/>
        </w:rPr>
        <w:tab/>
      </w:r>
      <w:r w:rsidRPr="00B368BE">
        <w:rPr>
          <w:rFonts w:asciiTheme="minorHAnsi" w:hAnsiTheme="minorHAnsi" w:cstheme="minorHAnsi"/>
        </w:rPr>
        <w:t xml:space="preserve">the requirements specified in the person specification. </w:t>
      </w:r>
    </w:p>
    <w:p w14:paraId="6E0B5F9D" w14:textId="0F100226"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5.4 </w:t>
      </w:r>
      <w:r w:rsidRPr="00B368BE">
        <w:rPr>
          <w:rFonts w:asciiTheme="minorHAnsi" w:hAnsiTheme="minorHAnsi" w:cstheme="minorHAnsi"/>
        </w:rPr>
        <w:tab/>
        <w:t xml:space="preserve">The panel will meet to consider which of the applicants meet the essential criteria. </w:t>
      </w:r>
    </w:p>
    <w:p w14:paraId="1035FEBE" w14:textId="169DCFB9"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5.5 </w:t>
      </w:r>
      <w:r w:rsidRPr="00B368BE">
        <w:rPr>
          <w:rFonts w:asciiTheme="minorHAnsi" w:hAnsiTheme="minorHAnsi" w:cstheme="minorHAnsi"/>
        </w:rPr>
        <w:tab/>
        <w:t xml:space="preserve">Each applicant will be judged against the criteria only in a consistent manner without discrimination.  </w:t>
      </w:r>
      <w:r w:rsidR="003E4BFD">
        <w:rPr>
          <w:rFonts w:asciiTheme="minorHAnsi" w:hAnsiTheme="minorHAnsi" w:cstheme="minorHAnsi"/>
        </w:rPr>
        <w:tab/>
      </w:r>
      <w:r w:rsidRPr="00B368BE">
        <w:rPr>
          <w:rFonts w:asciiTheme="minorHAnsi" w:hAnsiTheme="minorHAnsi" w:cstheme="minorHAnsi"/>
        </w:rPr>
        <w:t xml:space="preserve">Records will be kept of the shortlisting process and will include reasons why it was felt that </w:t>
      </w:r>
      <w:r w:rsidR="003E4BFD">
        <w:rPr>
          <w:rFonts w:asciiTheme="minorHAnsi" w:hAnsiTheme="minorHAnsi" w:cstheme="minorHAnsi"/>
        </w:rPr>
        <w:tab/>
      </w:r>
      <w:r w:rsidRPr="00B368BE">
        <w:rPr>
          <w:rFonts w:asciiTheme="minorHAnsi" w:hAnsiTheme="minorHAnsi" w:cstheme="minorHAnsi"/>
        </w:rPr>
        <w:t xml:space="preserve">candidates did not meet the criteria.  This information will be kept for 12 months. </w:t>
      </w:r>
    </w:p>
    <w:p w14:paraId="3147AA7D" w14:textId="3F36B38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5.6 </w:t>
      </w:r>
      <w:r w:rsidRPr="00B368BE">
        <w:rPr>
          <w:rFonts w:asciiTheme="minorHAnsi" w:hAnsiTheme="minorHAnsi" w:cstheme="minorHAnsi"/>
        </w:rPr>
        <w:tab/>
        <w:t xml:space="preserve">If a panel member knows any of the applicants, they should declare that at the short-listing stage.  </w:t>
      </w:r>
      <w:r w:rsidR="003E4BFD">
        <w:rPr>
          <w:rFonts w:asciiTheme="minorHAnsi" w:hAnsiTheme="minorHAnsi" w:cstheme="minorHAnsi"/>
        </w:rPr>
        <w:tab/>
      </w:r>
      <w:r w:rsidRPr="00B368BE">
        <w:rPr>
          <w:rFonts w:asciiTheme="minorHAnsi" w:hAnsiTheme="minorHAnsi" w:cstheme="minorHAnsi"/>
        </w:rPr>
        <w:t xml:space="preserve">This will not necessarily mean that the panel member can no longer be involved in the process. </w:t>
      </w:r>
    </w:p>
    <w:p w14:paraId="138E50C9" w14:textId="30928BF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5.7 </w:t>
      </w:r>
      <w:r w:rsidRPr="00B368BE">
        <w:rPr>
          <w:rFonts w:asciiTheme="minorHAnsi" w:hAnsiTheme="minorHAnsi" w:cstheme="minorHAnsi"/>
        </w:rPr>
        <w:tab/>
        <w:t xml:space="preserve">There is no automatic right for internal applicants to be shortlisted.  However, if they are not </w:t>
      </w:r>
      <w:r w:rsidR="003E4BFD">
        <w:rPr>
          <w:rFonts w:asciiTheme="minorHAnsi" w:hAnsiTheme="minorHAnsi" w:cstheme="minorHAnsi"/>
        </w:rPr>
        <w:tab/>
      </w:r>
      <w:r w:rsidRPr="00B368BE">
        <w:rPr>
          <w:rFonts w:asciiTheme="minorHAnsi" w:hAnsiTheme="minorHAnsi" w:cstheme="minorHAnsi"/>
        </w:rPr>
        <w:t xml:space="preserve">shortlisted, then the line manager will provide feedback. </w:t>
      </w:r>
    </w:p>
    <w:p w14:paraId="701CFA03" w14:textId="7A3B17BF"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5.8 </w:t>
      </w:r>
      <w:r w:rsidRPr="00B368BE">
        <w:rPr>
          <w:rFonts w:asciiTheme="minorHAnsi" w:hAnsiTheme="minorHAnsi" w:cstheme="minorHAnsi"/>
        </w:rPr>
        <w:tab/>
        <w:t xml:space="preserve">It is acceptable to shortlist only one candidate where that candidate alone has met the shortlisting </w:t>
      </w:r>
      <w:r w:rsidR="003E4BFD">
        <w:rPr>
          <w:rFonts w:asciiTheme="minorHAnsi" w:hAnsiTheme="minorHAnsi" w:cstheme="minorHAnsi"/>
        </w:rPr>
        <w:tab/>
      </w:r>
      <w:r w:rsidRPr="00B368BE">
        <w:rPr>
          <w:rFonts w:asciiTheme="minorHAnsi" w:hAnsiTheme="minorHAnsi" w:cstheme="minorHAnsi"/>
        </w:rPr>
        <w:t xml:space="preserve">criteria.  However, in such circumstances there may be occasions when it might be appropriate to </w:t>
      </w:r>
      <w:r w:rsidR="003E4BFD">
        <w:rPr>
          <w:rFonts w:asciiTheme="minorHAnsi" w:hAnsiTheme="minorHAnsi" w:cstheme="minorHAnsi"/>
        </w:rPr>
        <w:tab/>
      </w:r>
      <w:r w:rsidRPr="00B368BE">
        <w:rPr>
          <w:rFonts w:asciiTheme="minorHAnsi" w:hAnsiTheme="minorHAnsi" w:cstheme="minorHAnsi"/>
        </w:rPr>
        <w:t xml:space="preserve">re-advertise in order to obtain a wider choice of candidates. </w:t>
      </w:r>
    </w:p>
    <w:p w14:paraId="6033D66C" w14:textId="69FF9BC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5.9 </w:t>
      </w:r>
      <w:r w:rsidRPr="00B368BE">
        <w:rPr>
          <w:rFonts w:asciiTheme="minorHAnsi" w:hAnsiTheme="minorHAnsi" w:cstheme="minorHAnsi"/>
        </w:rPr>
        <w:tab/>
        <w:t xml:space="preserve">Once the panel has agreed on the shortlist, this will be confirmed via Vacancy filler and candidates </w:t>
      </w:r>
      <w:r w:rsidR="003E4BFD">
        <w:rPr>
          <w:rFonts w:asciiTheme="minorHAnsi" w:hAnsiTheme="minorHAnsi" w:cstheme="minorHAnsi"/>
        </w:rPr>
        <w:tab/>
      </w:r>
      <w:r w:rsidRPr="00B368BE">
        <w:rPr>
          <w:rFonts w:asciiTheme="minorHAnsi" w:hAnsiTheme="minorHAnsi" w:cstheme="minorHAnsi"/>
        </w:rPr>
        <w:t xml:space="preserve">will be informed of the arrangements for the interview. The candidates will be provided with the </w:t>
      </w:r>
      <w:r w:rsidR="003E4BFD">
        <w:rPr>
          <w:rFonts w:asciiTheme="minorHAnsi" w:hAnsiTheme="minorHAnsi" w:cstheme="minorHAnsi"/>
        </w:rPr>
        <w:tab/>
      </w:r>
      <w:r w:rsidRPr="00B368BE">
        <w:rPr>
          <w:rFonts w:asciiTheme="minorHAnsi" w:hAnsiTheme="minorHAnsi" w:cstheme="minorHAnsi"/>
        </w:rPr>
        <w:t xml:space="preserve">following information: </w:t>
      </w:r>
    </w:p>
    <w:p w14:paraId="3CE7C6F6" w14:textId="4C939216"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Interview date, time and venue. </w:t>
      </w:r>
    </w:p>
    <w:p w14:paraId="22C89F70" w14:textId="77777777"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Where and to whom they should report on arrival. </w:t>
      </w:r>
    </w:p>
    <w:p w14:paraId="05995DE3" w14:textId="77777777"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An outline of the day. </w:t>
      </w:r>
    </w:p>
    <w:p w14:paraId="67B38AE7" w14:textId="77777777"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Request for documentation required to prove identification. </w:t>
      </w:r>
    </w:p>
    <w:p w14:paraId="6DE4BE05" w14:textId="77777777"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Request to bring in certificates to confirm qualifications. </w:t>
      </w:r>
    </w:p>
    <w:p w14:paraId="7B5ABA8D" w14:textId="77777777" w:rsidR="00B368BE" w:rsidRPr="00AB719C" w:rsidRDefault="00B368BE" w:rsidP="00AB719C">
      <w:pPr>
        <w:pStyle w:val="ListParagraph"/>
        <w:numPr>
          <w:ilvl w:val="0"/>
          <w:numId w:val="26"/>
        </w:numPr>
        <w:jc w:val="both"/>
        <w:rPr>
          <w:rFonts w:asciiTheme="minorHAnsi" w:hAnsiTheme="minorHAnsi" w:cstheme="minorHAnsi"/>
          <w:sz w:val="22"/>
          <w:szCs w:val="22"/>
        </w:rPr>
      </w:pPr>
      <w:r w:rsidRPr="00AB719C">
        <w:rPr>
          <w:rFonts w:asciiTheme="minorHAnsi" w:hAnsiTheme="minorHAnsi" w:cstheme="minorHAnsi"/>
          <w:sz w:val="22"/>
          <w:szCs w:val="22"/>
        </w:rPr>
        <w:t xml:space="preserve">Request for any special requirements they may have e.g. wheelchair access. </w:t>
      </w:r>
    </w:p>
    <w:p w14:paraId="62B3B36C"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22F72E59" w14:textId="592B6A0A" w:rsidR="00B368BE" w:rsidRPr="00B368BE" w:rsidRDefault="003E4BFD" w:rsidP="00212AD3">
      <w:pPr>
        <w:jc w:val="both"/>
        <w:rPr>
          <w:rFonts w:asciiTheme="minorHAnsi" w:hAnsiTheme="minorHAnsi" w:cstheme="minorHAnsi"/>
        </w:rPr>
      </w:pPr>
      <w:r>
        <w:rPr>
          <w:rFonts w:asciiTheme="minorHAnsi" w:hAnsiTheme="minorHAnsi" w:cstheme="minorHAnsi"/>
        </w:rPr>
        <w:t>5.10</w:t>
      </w:r>
      <w:r>
        <w:rPr>
          <w:rFonts w:asciiTheme="minorHAnsi" w:hAnsiTheme="minorHAnsi" w:cstheme="minorHAnsi"/>
        </w:rPr>
        <w:tab/>
      </w:r>
      <w:r w:rsidR="00B368BE" w:rsidRPr="00B368BE">
        <w:rPr>
          <w:rFonts w:asciiTheme="minorHAnsi" w:hAnsiTheme="minorHAnsi" w:cstheme="minorHAnsi"/>
        </w:rPr>
        <w:t xml:space="preserve">At this stage, the panel will also finalise the selection process.  The process should be designed to </w:t>
      </w:r>
      <w:r>
        <w:rPr>
          <w:rFonts w:asciiTheme="minorHAnsi" w:hAnsiTheme="minorHAnsi" w:cstheme="minorHAnsi"/>
        </w:rPr>
        <w:tab/>
      </w:r>
      <w:r w:rsidR="00B368BE" w:rsidRPr="00B368BE">
        <w:rPr>
          <w:rFonts w:asciiTheme="minorHAnsi" w:hAnsiTheme="minorHAnsi" w:cstheme="minorHAnsi"/>
        </w:rPr>
        <w:t xml:space="preserve">ensure there is sufficient information to select the best candidate for the post.  In addition to </w:t>
      </w:r>
      <w:r>
        <w:rPr>
          <w:rFonts w:asciiTheme="minorHAnsi" w:hAnsiTheme="minorHAnsi" w:cstheme="minorHAnsi"/>
        </w:rPr>
        <w:tab/>
      </w:r>
      <w:r w:rsidR="00B368BE" w:rsidRPr="00B368BE">
        <w:rPr>
          <w:rFonts w:asciiTheme="minorHAnsi" w:hAnsiTheme="minorHAnsi" w:cstheme="minorHAnsi"/>
        </w:rPr>
        <w:t xml:space="preserve">conventional interviews, other techniques such as group activities, individual presentations and role </w:t>
      </w:r>
      <w:r>
        <w:rPr>
          <w:rFonts w:asciiTheme="minorHAnsi" w:hAnsiTheme="minorHAnsi" w:cstheme="minorHAnsi"/>
        </w:rPr>
        <w:tab/>
      </w:r>
      <w:r w:rsidR="00B368BE" w:rsidRPr="00B368BE">
        <w:rPr>
          <w:rFonts w:asciiTheme="minorHAnsi" w:hAnsiTheme="minorHAnsi" w:cstheme="minorHAnsi"/>
        </w:rPr>
        <w:t xml:space="preserve">play can provide valuable information on the candidates’ abilities. </w:t>
      </w:r>
    </w:p>
    <w:p w14:paraId="14FA4E9F" w14:textId="69154F7D" w:rsidR="00B368BE" w:rsidRPr="00B368BE" w:rsidRDefault="003E4BFD" w:rsidP="00212AD3">
      <w:pPr>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B368BE" w:rsidRPr="00B368BE">
        <w:rPr>
          <w:rFonts w:asciiTheme="minorHAnsi" w:hAnsiTheme="minorHAnsi" w:cstheme="minorHAnsi"/>
        </w:rPr>
        <w:t xml:space="preserve">Having established the process, the panel will prepare an interview assessment proforma, to record </w:t>
      </w:r>
      <w:r>
        <w:rPr>
          <w:rFonts w:asciiTheme="minorHAnsi" w:hAnsiTheme="minorHAnsi" w:cstheme="minorHAnsi"/>
        </w:rPr>
        <w:tab/>
      </w:r>
      <w:r w:rsidR="00B368BE" w:rsidRPr="00B368BE">
        <w:rPr>
          <w:rFonts w:asciiTheme="minorHAnsi" w:hAnsiTheme="minorHAnsi" w:cstheme="minorHAnsi"/>
        </w:rPr>
        <w:t xml:space="preserve">relevant information about each candidate’s performance. </w:t>
      </w:r>
    </w:p>
    <w:p w14:paraId="029D505B" w14:textId="53C8DB60" w:rsidR="00F76C84" w:rsidRPr="00B368BE" w:rsidRDefault="003E4BFD" w:rsidP="00212AD3">
      <w:pPr>
        <w:jc w:val="both"/>
        <w:rPr>
          <w:rFonts w:asciiTheme="minorHAnsi" w:hAnsiTheme="minorHAnsi" w:cstheme="minorHAnsi"/>
        </w:rPr>
      </w:pPr>
      <w:r>
        <w:rPr>
          <w:rFonts w:asciiTheme="minorHAnsi" w:hAnsiTheme="minorHAnsi" w:cstheme="minorHAnsi"/>
        </w:rPr>
        <w:t>5.12</w:t>
      </w:r>
      <w:r>
        <w:rPr>
          <w:rFonts w:asciiTheme="minorHAnsi" w:hAnsiTheme="minorHAnsi" w:cstheme="minorHAnsi"/>
        </w:rPr>
        <w:tab/>
      </w:r>
      <w:r w:rsidR="00B368BE" w:rsidRPr="00B368BE">
        <w:rPr>
          <w:rFonts w:asciiTheme="minorHAnsi" w:hAnsiTheme="minorHAnsi" w:cstheme="minorHAnsi"/>
        </w:rPr>
        <w:t xml:space="preserve">Discrepancies or other concerns will be checked before the interview with the candidate and may </w:t>
      </w:r>
      <w:r>
        <w:rPr>
          <w:rFonts w:asciiTheme="minorHAnsi" w:hAnsiTheme="minorHAnsi" w:cstheme="minorHAnsi"/>
        </w:rPr>
        <w:tab/>
      </w:r>
      <w:r w:rsidR="00B368BE" w:rsidRPr="00B368BE">
        <w:rPr>
          <w:rFonts w:asciiTheme="minorHAnsi" w:hAnsiTheme="minorHAnsi" w:cstheme="minorHAnsi"/>
        </w:rPr>
        <w:t xml:space="preserve">form part of the short-listing process itself.  Any other discrepancies will be noted and explored at </w:t>
      </w:r>
      <w:r>
        <w:rPr>
          <w:rFonts w:asciiTheme="minorHAnsi" w:hAnsiTheme="minorHAnsi" w:cstheme="minorHAnsi"/>
        </w:rPr>
        <w:tab/>
      </w:r>
      <w:r w:rsidR="00B368BE" w:rsidRPr="00B368BE">
        <w:rPr>
          <w:rFonts w:asciiTheme="minorHAnsi" w:hAnsiTheme="minorHAnsi" w:cstheme="minorHAnsi"/>
        </w:rPr>
        <w:t xml:space="preserve">interview. </w:t>
      </w:r>
    </w:p>
    <w:p w14:paraId="10ED98B5" w14:textId="789F214C" w:rsidR="00B368BE" w:rsidRPr="00012949" w:rsidRDefault="003E4BFD" w:rsidP="00212AD3">
      <w:pPr>
        <w:jc w:val="both"/>
        <w:rPr>
          <w:rFonts w:asciiTheme="minorHAnsi" w:hAnsiTheme="minorHAnsi" w:cstheme="minorHAnsi"/>
          <w:b/>
          <w:bCs/>
          <w:color w:val="7030A0"/>
        </w:rPr>
      </w:pPr>
      <w:r w:rsidRPr="00012949">
        <w:rPr>
          <w:rFonts w:asciiTheme="minorHAnsi" w:hAnsiTheme="minorHAnsi" w:cstheme="minorHAnsi"/>
          <w:b/>
          <w:bCs/>
          <w:color w:val="7030A0"/>
        </w:rPr>
        <w:tab/>
      </w:r>
      <w:r w:rsidR="00B368BE" w:rsidRPr="00012949">
        <w:rPr>
          <w:rFonts w:asciiTheme="minorHAnsi" w:hAnsiTheme="minorHAnsi" w:cstheme="minorHAnsi"/>
          <w:b/>
          <w:bCs/>
          <w:color w:val="7030A0"/>
        </w:rPr>
        <w:t xml:space="preserve">Interviews </w:t>
      </w:r>
    </w:p>
    <w:p w14:paraId="7F97D199" w14:textId="1ED5CDC5"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5.12</w:t>
      </w:r>
      <w:r w:rsidR="00F76C84">
        <w:rPr>
          <w:rFonts w:asciiTheme="minorHAnsi" w:hAnsiTheme="minorHAnsi" w:cstheme="minorHAnsi"/>
        </w:rPr>
        <w:tab/>
      </w:r>
      <w:r w:rsidRPr="00B368BE">
        <w:rPr>
          <w:rFonts w:asciiTheme="minorHAnsi" w:hAnsiTheme="minorHAnsi" w:cstheme="minorHAnsi"/>
        </w:rPr>
        <w:t xml:space="preserve">The panel will decide on a set of core questions designed to assess the ability of candidates to meet </w:t>
      </w:r>
      <w:r w:rsidR="00012949">
        <w:rPr>
          <w:rFonts w:asciiTheme="minorHAnsi" w:hAnsiTheme="minorHAnsi" w:cstheme="minorHAnsi"/>
        </w:rPr>
        <w:tab/>
      </w:r>
      <w:r w:rsidRPr="00B368BE">
        <w:rPr>
          <w:rFonts w:asciiTheme="minorHAnsi" w:hAnsiTheme="minorHAnsi" w:cstheme="minorHAnsi"/>
        </w:rPr>
        <w:t xml:space="preserve">specific criteria on the person specification.  These will be prepared in advance.  All candidates will </w:t>
      </w:r>
      <w:r w:rsidR="00012949">
        <w:rPr>
          <w:rFonts w:asciiTheme="minorHAnsi" w:hAnsiTheme="minorHAnsi" w:cstheme="minorHAnsi"/>
        </w:rPr>
        <w:tab/>
      </w:r>
      <w:r w:rsidRPr="00B368BE">
        <w:rPr>
          <w:rFonts w:asciiTheme="minorHAnsi" w:hAnsiTheme="minorHAnsi" w:cstheme="minorHAnsi"/>
        </w:rPr>
        <w:t xml:space="preserve">be asked the core questions. </w:t>
      </w:r>
    </w:p>
    <w:p w14:paraId="009B0F1D" w14:textId="403D1438"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5.13 </w:t>
      </w:r>
      <w:r w:rsidR="00F76C84">
        <w:rPr>
          <w:rFonts w:asciiTheme="minorHAnsi" w:hAnsiTheme="minorHAnsi" w:cstheme="minorHAnsi"/>
        </w:rPr>
        <w:tab/>
      </w:r>
      <w:r w:rsidRPr="00B368BE">
        <w:rPr>
          <w:rFonts w:asciiTheme="minorHAnsi" w:hAnsiTheme="minorHAnsi" w:cstheme="minorHAnsi"/>
        </w:rPr>
        <w:t xml:space="preserve">If a candidate has, in answer to a previous question, appeared to answer a subsequent core question, </w:t>
      </w:r>
      <w:r w:rsidR="00012949">
        <w:rPr>
          <w:rFonts w:asciiTheme="minorHAnsi" w:hAnsiTheme="minorHAnsi" w:cstheme="minorHAnsi"/>
        </w:rPr>
        <w:tab/>
      </w:r>
      <w:r w:rsidRPr="00B368BE">
        <w:rPr>
          <w:rFonts w:asciiTheme="minorHAnsi" w:hAnsiTheme="minorHAnsi" w:cstheme="minorHAnsi"/>
        </w:rPr>
        <w:t xml:space="preserve">then the question should still be asked.  This gives the candidate the opportunity of addressing the </w:t>
      </w:r>
      <w:r w:rsidR="00012949">
        <w:rPr>
          <w:rFonts w:asciiTheme="minorHAnsi" w:hAnsiTheme="minorHAnsi" w:cstheme="minorHAnsi"/>
        </w:rPr>
        <w:tab/>
      </w:r>
      <w:r w:rsidRPr="00B368BE">
        <w:rPr>
          <w:rFonts w:asciiTheme="minorHAnsi" w:hAnsiTheme="minorHAnsi" w:cstheme="minorHAnsi"/>
        </w:rPr>
        <w:t xml:space="preserve">question </w:t>
      </w:r>
      <w:r w:rsidR="00F76C84" w:rsidRPr="00B368BE">
        <w:rPr>
          <w:rFonts w:asciiTheme="minorHAnsi" w:hAnsiTheme="minorHAnsi" w:cstheme="minorHAnsi"/>
        </w:rPr>
        <w:t>directly</w:t>
      </w:r>
      <w:r w:rsidRPr="00B368BE">
        <w:rPr>
          <w:rFonts w:asciiTheme="minorHAnsi" w:hAnsiTheme="minorHAnsi" w:cstheme="minorHAnsi"/>
        </w:rPr>
        <w:t xml:space="preserve"> or supplementing the information already given. </w:t>
      </w:r>
    </w:p>
    <w:p w14:paraId="1BF2721D" w14:textId="56B0EBDC" w:rsidR="00B368BE" w:rsidRPr="00B368BE" w:rsidRDefault="00B368BE" w:rsidP="00212AD3">
      <w:pPr>
        <w:jc w:val="both"/>
        <w:rPr>
          <w:rFonts w:asciiTheme="minorHAnsi" w:hAnsiTheme="minorHAnsi" w:cstheme="minorHAnsi"/>
        </w:rPr>
      </w:pPr>
      <w:r w:rsidRPr="00B368BE">
        <w:rPr>
          <w:rFonts w:asciiTheme="minorHAnsi" w:hAnsiTheme="minorHAnsi" w:cstheme="minorHAnsi"/>
        </w:rPr>
        <w:lastRenderedPageBreak/>
        <w:t xml:space="preserve"> 5.14 </w:t>
      </w:r>
      <w:r w:rsidR="00F76C84">
        <w:rPr>
          <w:rFonts w:asciiTheme="minorHAnsi" w:hAnsiTheme="minorHAnsi" w:cstheme="minorHAnsi"/>
        </w:rPr>
        <w:tab/>
      </w:r>
      <w:r w:rsidRPr="00B368BE">
        <w:rPr>
          <w:rFonts w:asciiTheme="minorHAnsi" w:hAnsiTheme="minorHAnsi" w:cstheme="minorHAnsi"/>
        </w:rPr>
        <w:t xml:space="preserve">Supplementary questions may be asked by any panel member provided they are relevant to the </w:t>
      </w:r>
      <w:r w:rsidR="00477A24">
        <w:rPr>
          <w:rFonts w:asciiTheme="minorHAnsi" w:hAnsiTheme="minorHAnsi" w:cstheme="minorHAnsi"/>
        </w:rPr>
        <w:tab/>
      </w:r>
      <w:r w:rsidRPr="00B368BE">
        <w:rPr>
          <w:rFonts w:asciiTheme="minorHAnsi" w:hAnsiTheme="minorHAnsi" w:cstheme="minorHAnsi"/>
        </w:rPr>
        <w:t xml:space="preserve">person specification </w:t>
      </w:r>
      <w:r w:rsidR="00F76C84" w:rsidRPr="00B368BE">
        <w:rPr>
          <w:rFonts w:asciiTheme="minorHAnsi" w:hAnsiTheme="minorHAnsi" w:cstheme="minorHAnsi"/>
        </w:rPr>
        <w:t>criteria,</w:t>
      </w:r>
      <w:r w:rsidRPr="00B368BE">
        <w:rPr>
          <w:rFonts w:asciiTheme="minorHAnsi" w:hAnsiTheme="minorHAnsi" w:cstheme="minorHAnsi"/>
        </w:rPr>
        <w:t xml:space="preserve"> but such questions should only be used for clarification and elaboration </w:t>
      </w:r>
      <w:r w:rsidR="00477A24">
        <w:rPr>
          <w:rFonts w:asciiTheme="minorHAnsi" w:hAnsiTheme="minorHAnsi" w:cstheme="minorHAnsi"/>
        </w:rPr>
        <w:tab/>
      </w:r>
      <w:r w:rsidRPr="00B368BE">
        <w:rPr>
          <w:rFonts w:asciiTheme="minorHAnsi" w:hAnsiTheme="minorHAnsi" w:cstheme="minorHAnsi"/>
        </w:rPr>
        <w:t xml:space="preserve">of candidates’ answers. </w:t>
      </w:r>
    </w:p>
    <w:p w14:paraId="74DCCAA6" w14:textId="453E22F5"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5.15 </w:t>
      </w:r>
      <w:r w:rsidR="00F76C84">
        <w:rPr>
          <w:rFonts w:asciiTheme="minorHAnsi" w:hAnsiTheme="minorHAnsi" w:cstheme="minorHAnsi"/>
        </w:rPr>
        <w:tab/>
      </w:r>
      <w:r w:rsidRPr="00B368BE">
        <w:rPr>
          <w:rFonts w:asciiTheme="minorHAnsi" w:hAnsiTheme="minorHAnsi" w:cstheme="minorHAnsi"/>
        </w:rPr>
        <w:t xml:space="preserve">Specific questions can be asked of individual candidates, which relate to points in the application and </w:t>
      </w:r>
      <w:r w:rsidR="00477A24">
        <w:rPr>
          <w:rFonts w:asciiTheme="minorHAnsi" w:hAnsiTheme="minorHAnsi" w:cstheme="minorHAnsi"/>
        </w:rPr>
        <w:tab/>
      </w:r>
      <w:r w:rsidRPr="00B368BE">
        <w:rPr>
          <w:rFonts w:asciiTheme="minorHAnsi" w:hAnsiTheme="minorHAnsi" w:cstheme="minorHAnsi"/>
        </w:rPr>
        <w:t xml:space="preserve">to test performance.  Candidates must be judged solely on the evidence provided within the </w:t>
      </w:r>
      <w:r w:rsidR="00477A24">
        <w:rPr>
          <w:rFonts w:asciiTheme="minorHAnsi" w:hAnsiTheme="minorHAnsi" w:cstheme="minorHAnsi"/>
        </w:rPr>
        <w:tab/>
      </w:r>
      <w:r w:rsidRPr="00B368BE">
        <w:rPr>
          <w:rFonts w:asciiTheme="minorHAnsi" w:hAnsiTheme="minorHAnsi" w:cstheme="minorHAnsi"/>
        </w:rPr>
        <w:t xml:space="preserve">interview/selection process of their ability to do the job.  Prior or personal knowledge of a candidate </w:t>
      </w:r>
      <w:r w:rsidR="00477A24">
        <w:rPr>
          <w:rFonts w:asciiTheme="minorHAnsi" w:hAnsiTheme="minorHAnsi" w:cstheme="minorHAnsi"/>
        </w:rPr>
        <w:tab/>
      </w:r>
      <w:r w:rsidRPr="00B368BE">
        <w:rPr>
          <w:rFonts w:asciiTheme="minorHAnsi" w:hAnsiTheme="minorHAnsi" w:cstheme="minorHAnsi"/>
        </w:rPr>
        <w:t xml:space="preserve">will not be presumed to satisfy a requirement of the post unless that area has been tested at </w:t>
      </w:r>
      <w:r w:rsidR="00AB719C">
        <w:rPr>
          <w:rFonts w:asciiTheme="minorHAnsi" w:hAnsiTheme="minorHAnsi" w:cstheme="minorHAnsi"/>
        </w:rPr>
        <w:tab/>
      </w:r>
      <w:r w:rsidRPr="00B368BE">
        <w:rPr>
          <w:rFonts w:asciiTheme="minorHAnsi" w:hAnsiTheme="minorHAnsi" w:cstheme="minorHAnsi"/>
        </w:rPr>
        <w:t xml:space="preserve">interview. </w:t>
      </w:r>
    </w:p>
    <w:p w14:paraId="0CFBC54B" w14:textId="79B6848D"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5.16 </w:t>
      </w:r>
      <w:r w:rsidR="00F76C84">
        <w:rPr>
          <w:rFonts w:asciiTheme="minorHAnsi" w:hAnsiTheme="minorHAnsi" w:cstheme="minorHAnsi"/>
        </w:rPr>
        <w:tab/>
      </w:r>
      <w:r w:rsidRPr="00B368BE">
        <w:rPr>
          <w:rFonts w:asciiTheme="minorHAnsi" w:hAnsiTheme="minorHAnsi" w:cstheme="minorHAnsi"/>
        </w:rPr>
        <w:t xml:space="preserve">Assessing the ability of candidates to apply the principles of equality in their job is the responsibility </w:t>
      </w:r>
      <w:r w:rsidR="00AB719C">
        <w:rPr>
          <w:rFonts w:asciiTheme="minorHAnsi" w:hAnsiTheme="minorHAnsi" w:cstheme="minorHAnsi"/>
        </w:rPr>
        <w:tab/>
      </w:r>
      <w:r w:rsidRPr="00B368BE">
        <w:rPr>
          <w:rFonts w:asciiTheme="minorHAnsi" w:hAnsiTheme="minorHAnsi" w:cstheme="minorHAnsi"/>
        </w:rPr>
        <w:t xml:space="preserve">of all panel members.  The panel will be seeking to assess throughout the interview each candidate’s </w:t>
      </w:r>
      <w:r w:rsidR="00AB719C">
        <w:rPr>
          <w:rFonts w:asciiTheme="minorHAnsi" w:hAnsiTheme="minorHAnsi" w:cstheme="minorHAnsi"/>
        </w:rPr>
        <w:tab/>
      </w:r>
      <w:r w:rsidRPr="00B368BE">
        <w:rPr>
          <w:rFonts w:asciiTheme="minorHAnsi" w:hAnsiTheme="minorHAnsi" w:cstheme="minorHAnsi"/>
        </w:rPr>
        <w:t xml:space="preserve">general approach to equalities issues, rather than simply relying on specific answers to specific </w:t>
      </w:r>
      <w:r w:rsidR="00AB719C">
        <w:rPr>
          <w:rFonts w:asciiTheme="minorHAnsi" w:hAnsiTheme="minorHAnsi" w:cstheme="minorHAnsi"/>
        </w:rPr>
        <w:tab/>
      </w:r>
      <w:r w:rsidRPr="00B368BE">
        <w:rPr>
          <w:rFonts w:asciiTheme="minorHAnsi" w:hAnsiTheme="minorHAnsi" w:cstheme="minorHAnsi"/>
        </w:rPr>
        <w:t xml:space="preserve">equalities questions. </w:t>
      </w:r>
    </w:p>
    <w:p w14:paraId="0EEF787E" w14:textId="6A9F8082"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5.17 </w:t>
      </w:r>
      <w:r w:rsidR="00F76C84">
        <w:rPr>
          <w:rFonts w:asciiTheme="minorHAnsi" w:hAnsiTheme="minorHAnsi" w:cstheme="minorHAnsi"/>
        </w:rPr>
        <w:tab/>
      </w:r>
      <w:r w:rsidRPr="00B368BE">
        <w:rPr>
          <w:rFonts w:asciiTheme="minorHAnsi" w:hAnsiTheme="minorHAnsi" w:cstheme="minorHAnsi"/>
        </w:rPr>
        <w:t xml:space="preserve">The applicant’s attitude towards the safeguarding of young people should also be assessed by </w:t>
      </w:r>
      <w:r w:rsidR="00AB719C">
        <w:rPr>
          <w:rFonts w:asciiTheme="minorHAnsi" w:hAnsiTheme="minorHAnsi" w:cstheme="minorHAnsi"/>
        </w:rPr>
        <w:tab/>
      </w:r>
      <w:r w:rsidRPr="00B368BE">
        <w:rPr>
          <w:rFonts w:asciiTheme="minorHAnsi" w:hAnsiTheme="minorHAnsi" w:cstheme="minorHAnsi"/>
        </w:rPr>
        <w:t xml:space="preserve">exploring their motivation and attitudes and communication skills. Hypothetical questions should be </w:t>
      </w:r>
      <w:r w:rsidR="00AB719C">
        <w:rPr>
          <w:rFonts w:asciiTheme="minorHAnsi" w:hAnsiTheme="minorHAnsi" w:cstheme="minorHAnsi"/>
        </w:rPr>
        <w:tab/>
      </w:r>
      <w:r w:rsidRPr="00B368BE">
        <w:rPr>
          <w:rFonts w:asciiTheme="minorHAnsi" w:hAnsiTheme="minorHAnsi" w:cstheme="minorHAnsi"/>
        </w:rPr>
        <w:t xml:space="preserve">avoided. Any discrepancies or omissions within the application form can be questioned during the </w:t>
      </w:r>
      <w:r w:rsidR="00AB719C">
        <w:rPr>
          <w:rFonts w:asciiTheme="minorHAnsi" w:hAnsiTheme="minorHAnsi" w:cstheme="minorHAnsi"/>
        </w:rPr>
        <w:tab/>
      </w:r>
      <w:r w:rsidRPr="00B368BE">
        <w:rPr>
          <w:rFonts w:asciiTheme="minorHAnsi" w:hAnsiTheme="minorHAnsi" w:cstheme="minorHAnsi"/>
        </w:rPr>
        <w:t xml:space="preserve">interview process. </w:t>
      </w:r>
    </w:p>
    <w:p w14:paraId="34789458" w14:textId="5F2C0021"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5.18 </w:t>
      </w:r>
      <w:r w:rsidR="00F76C84">
        <w:rPr>
          <w:rFonts w:asciiTheme="minorHAnsi" w:hAnsiTheme="minorHAnsi" w:cstheme="minorHAnsi"/>
        </w:rPr>
        <w:tab/>
      </w:r>
      <w:r w:rsidRPr="00B368BE">
        <w:rPr>
          <w:rFonts w:asciiTheme="minorHAnsi" w:hAnsiTheme="minorHAnsi" w:cstheme="minorHAnsi"/>
        </w:rPr>
        <w:t xml:space="preserve">All panel members will keep reasonable notes of responses to all core and supplementary questions </w:t>
      </w:r>
      <w:r w:rsidR="00AB719C">
        <w:rPr>
          <w:rFonts w:asciiTheme="minorHAnsi" w:hAnsiTheme="minorHAnsi" w:cstheme="minorHAnsi"/>
        </w:rPr>
        <w:tab/>
      </w:r>
      <w:r w:rsidRPr="00B368BE">
        <w:rPr>
          <w:rFonts w:asciiTheme="minorHAnsi" w:hAnsiTheme="minorHAnsi" w:cstheme="minorHAnsi"/>
        </w:rPr>
        <w:t xml:space="preserve">to ensure that a properly reasoned judgement can be made as to whether a candidate meets the </w:t>
      </w:r>
      <w:r w:rsidR="00AB719C">
        <w:rPr>
          <w:rFonts w:asciiTheme="minorHAnsi" w:hAnsiTheme="minorHAnsi" w:cstheme="minorHAnsi"/>
        </w:rPr>
        <w:tab/>
      </w:r>
      <w:r w:rsidRPr="00B368BE">
        <w:rPr>
          <w:rFonts w:asciiTheme="minorHAnsi" w:hAnsiTheme="minorHAnsi" w:cstheme="minorHAnsi"/>
        </w:rPr>
        <w:t xml:space="preserve">requirements of the person specification. This will enable a fair comparison to be made between </w:t>
      </w:r>
      <w:r w:rsidR="00AB719C">
        <w:rPr>
          <w:rFonts w:asciiTheme="minorHAnsi" w:hAnsiTheme="minorHAnsi" w:cstheme="minorHAnsi"/>
        </w:rPr>
        <w:tab/>
      </w:r>
      <w:r w:rsidRPr="00B368BE">
        <w:rPr>
          <w:rFonts w:asciiTheme="minorHAnsi" w:hAnsiTheme="minorHAnsi" w:cstheme="minorHAnsi"/>
        </w:rPr>
        <w:t xml:space="preserve">candidates at the end of the interview process. </w:t>
      </w:r>
    </w:p>
    <w:p w14:paraId="733B0323" w14:textId="4A7408D2"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5.19 </w:t>
      </w:r>
      <w:r w:rsidR="00F76C84">
        <w:rPr>
          <w:rFonts w:asciiTheme="minorHAnsi" w:hAnsiTheme="minorHAnsi" w:cstheme="minorHAnsi"/>
        </w:rPr>
        <w:tab/>
      </w:r>
      <w:r w:rsidRPr="00B368BE">
        <w:rPr>
          <w:rFonts w:asciiTheme="minorHAnsi" w:hAnsiTheme="minorHAnsi" w:cstheme="minorHAnsi"/>
        </w:rPr>
        <w:t xml:space="preserve">The notes will justify any judgements made and will be recorded.  Any paperwork that is used to </w:t>
      </w:r>
      <w:r w:rsidR="00AB719C">
        <w:rPr>
          <w:rFonts w:asciiTheme="minorHAnsi" w:hAnsiTheme="minorHAnsi" w:cstheme="minorHAnsi"/>
        </w:rPr>
        <w:tab/>
      </w:r>
      <w:r w:rsidRPr="00B368BE">
        <w:rPr>
          <w:rFonts w:asciiTheme="minorHAnsi" w:hAnsiTheme="minorHAnsi" w:cstheme="minorHAnsi"/>
        </w:rPr>
        <w:t xml:space="preserve">record assessment and selection decisions may be used in either feedback, in the event of a </w:t>
      </w:r>
      <w:r w:rsidR="00AB719C">
        <w:rPr>
          <w:rFonts w:asciiTheme="minorHAnsi" w:hAnsiTheme="minorHAnsi" w:cstheme="minorHAnsi"/>
        </w:rPr>
        <w:tab/>
      </w:r>
      <w:r w:rsidRPr="00B368BE">
        <w:rPr>
          <w:rFonts w:asciiTheme="minorHAnsi" w:hAnsiTheme="minorHAnsi" w:cstheme="minorHAnsi"/>
        </w:rPr>
        <w:t xml:space="preserve">recruitment complaint or in the event of any legal </w:t>
      </w:r>
      <w:r w:rsidR="00F76C84" w:rsidRPr="00B368BE">
        <w:rPr>
          <w:rFonts w:asciiTheme="minorHAnsi" w:hAnsiTheme="minorHAnsi" w:cstheme="minorHAnsi"/>
        </w:rPr>
        <w:t>action taken</w:t>
      </w:r>
      <w:r w:rsidRPr="00B368BE">
        <w:rPr>
          <w:rFonts w:asciiTheme="minorHAnsi" w:hAnsiTheme="minorHAnsi" w:cstheme="minorHAnsi"/>
        </w:rPr>
        <w:t xml:space="preserve"> by an unsuccessful applicant.  All </w:t>
      </w:r>
      <w:r w:rsidR="00AB719C">
        <w:rPr>
          <w:rFonts w:asciiTheme="minorHAnsi" w:hAnsiTheme="minorHAnsi" w:cstheme="minorHAnsi"/>
        </w:rPr>
        <w:tab/>
      </w:r>
      <w:r w:rsidRPr="00B368BE">
        <w:rPr>
          <w:rFonts w:asciiTheme="minorHAnsi" w:hAnsiTheme="minorHAnsi" w:cstheme="minorHAnsi"/>
        </w:rPr>
        <w:t xml:space="preserve">information will be retained for a period of 12 months. </w:t>
      </w:r>
    </w:p>
    <w:p w14:paraId="6D884A6E" w14:textId="242EE31D"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5.20 </w:t>
      </w:r>
      <w:r w:rsidR="00F76C84">
        <w:rPr>
          <w:rFonts w:asciiTheme="minorHAnsi" w:hAnsiTheme="minorHAnsi" w:cstheme="minorHAnsi"/>
        </w:rPr>
        <w:tab/>
      </w:r>
      <w:r w:rsidRPr="00B368BE">
        <w:rPr>
          <w:rFonts w:asciiTheme="minorHAnsi" w:hAnsiTheme="minorHAnsi" w:cstheme="minorHAnsi"/>
        </w:rPr>
        <w:t xml:space="preserve">A decision will be taken based on the judgements made against the relevant criteria.  Applicants will </w:t>
      </w:r>
      <w:r w:rsidR="00AB719C">
        <w:rPr>
          <w:rFonts w:asciiTheme="minorHAnsi" w:hAnsiTheme="minorHAnsi" w:cstheme="minorHAnsi"/>
        </w:rPr>
        <w:tab/>
      </w:r>
      <w:r w:rsidRPr="00B368BE">
        <w:rPr>
          <w:rFonts w:asciiTheme="minorHAnsi" w:hAnsiTheme="minorHAnsi" w:cstheme="minorHAnsi"/>
        </w:rPr>
        <w:t xml:space="preserve">be contacted as soon as possible inviting unsuccessful applicants to receive feedback if they so wish.  </w:t>
      </w:r>
      <w:r w:rsidR="00AB719C">
        <w:rPr>
          <w:rFonts w:asciiTheme="minorHAnsi" w:hAnsiTheme="minorHAnsi" w:cstheme="minorHAnsi"/>
        </w:rPr>
        <w:tab/>
      </w:r>
      <w:r w:rsidRPr="00B368BE">
        <w:rPr>
          <w:rFonts w:asciiTheme="minorHAnsi" w:hAnsiTheme="minorHAnsi" w:cstheme="minorHAnsi"/>
        </w:rPr>
        <w:t xml:space="preserve">No offer of employment will be made without receipt of at least one satisfactory reference. </w:t>
      </w:r>
    </w:p>
    <w:p w14:paraId="66633A30" w14:textId="3EA625D1" w:rsidR="00B368BE" w:rsidRPr="00AB719C" w:rsidRDefault="00B368BE" w:rsidP="00212AD3">
      <w:pPr>
        <w:jc w:val="both"/>
        <w:rPr>
          <w:rFonts w:asciiTheme="minorHAnsi" w:hAnsiTheme="minorHAnsi" w:cstheme="minorHAnsi"/>
          <w:b/>
          <w:bCs/>
          <w:color w:val="7030A0"/>
        </w:rPr>
      </w:pPr>
      <w:r w:rsidRPr="00AB719C">
        <w:rPr>
          <w:rFonts w:asciiTheme="minorHAnsi" w:hAnsiTheme="minorHAnsi" w:cstheme="minorHAnsi"/>
          <w:b/>
          <w:bCs/>
          <w:color w:val="7030A0"/>
        </w:rPr>
        <w:t xml:space="preserve"> </w:t>
      </w:r>
      <w:r w:rsidR="00AB719C">
        <w:rPr>
          <w:rFonts w:asciiTheme="minorHAnsi" w:hAnsiTheme="minorHAnsi" w:cstheme="minorHAnsi"/>
          <w:b/>
          <w:bCs/>
          <w:color w:val="7030A0"/>
        </w:rPr>
        <w:tab/>
      </w:r>
      <w:r w:rsidRPr="00AB719C">
        <w:rPr>
          <w:rFonts w:asciiTheme="minorHAnsi" w:hAnsiTheme="minorHAnsi" w:cstheme="minorHAnsi"/>
          <w:b/>
          <w:bCs/>
          <w:color w:val="7030A0"/>
        </w:rPr>
        <w:t xml:space="preserve">References </w:t>
      </w:r>
    </w:p>
    <w:p w14:paraId="56EFBC23" w14:textId="35CB8928" w:rsidR="00B368BE" w:rsidRPr="00B368BE" w:rsidRDefault="00B368BE" w:rsidP="00212AD3">
      <w:pPr>
        <w:jc w:val="both"/>
        <w:rPr>
          <w:rFonts w:asciiTheme="minorHAnsi" w:hAnsiTheme="minorHAnsi" w:cstheme="minorHAnsi"/>
        </w:rPr>
      </w:pPr>
      <w:r w:rsidRPr="00B368BE">
        <w:rPr>
          <w:rFonts w:asciiTheme="minorHAnsi" w:hAnsiTheme="minorHAnsi" w:cstheme="minorHAnsi"/>
          <w:b/>
        </w:rPr>
        <w:t xml:space="preserve"> </w:t>
      </w:r>
      <w:r w:rsidRPr="00B368BE">
        <w:rPr>
          <w:rFonts w:asciiTheme="minorHAnsi" w:hAnsiTheme="minorHAnsi" w:cstheme="minorHAnsi"/>
        </w:rPr>
        <w:t xml:space="preserve">5.21 </w:t>
      </w:r>
      <w:r w:rsidR="00F76C84">
        <w:rPr>
          <w:rFonts w:asciiTheme="minorHAnsi" w:hAnsiTheme="minorHAnsi" w:cstheme="minorHAnsi"/>
        </w:rPr>
        <w:tab/>
      </w:r>
      <w:r w:rsidRPr="00B368BE">
        <w:rPr>
          <w:rFonts w:asciiTheme="minorHAnsi" w:hAnsiTheme="minorHAnsi" w:cstheme="minorHAnsi"/>
        </w:rPr>
        <w:t xml:space="preserve">The purpose of the reference is to obtain information, in confidence, from a third party.  This will </w:t>
      </w:r>
      <w:r w:rsidR="00AB719C">
        <w:rPr>
          <w:rFonts w:asciiTheme="minorHAnsi" w:hAnsiTheme="minorHAnsi" w:cstheme="minorHAnsi"/>
        </w:rPr>
        <w:tab/>
      </w:r>
      <w:r w:rsidRPr="00B368BE">
        <w:rPr>
          <w:rFonts w:asciiTheme="minorHAnsi" w:hAnsiTheme="minorHAnsi" w:cstheme="minorHAnsi"/>
        </w:rPr>
        <w:t xml:space="preserve">provide a factual check on the candidate’s employment. </w:t>
      </w:r>
    </w:p>
    <w:p w14:paraId="0C5EEB4F" w14:textId="1F2DDDC1"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5.22 </w:t>
      </w:r>
      <w:r w:rsidR="00F76C84">
        <w:rPr>
          <w:rFonts w:asciiTheme="minorHAnsi" w:hAnsiTheme="minorHAnsi" w:cstheme="minorHAnsi"/>
        </w:rPr>
        <w:tab/>
      </w:r>
      <w:r w:rsidRPr="00B368BE">
        <w:rPr>
          <w:rFonts w:asciiTheme="minorHAnsi" w:hAnsiTheme="minorHAnsi" w:cstheme="minorHAnsi"/>
        </w:rPr>
        <w:t xml:space="preserve">Normally two references will be sufficient, provided one is the current or most recent employer.  </w:t>
      </w:r>
      <w:r w:rsidR="00AB719C">
        <w:rPr>
          <w:rFonts w:asciiTheme="minorHAnsi" w:hAnsiTheme="minorHAnsi" w:cstheme="minorHAnsi"/>
        </w:rPr>
        <w:tab/>
      </w:r>
      <w:r w:rsidRPr="00B368BE">
        <w:rPr>
          <w:rFonts w:asciiTheme="minorHAnsi" w:hAnsiTheme="minorHAnsi" w:cstheme="minorHAnsi"/>
        </w:rPr>
        <w:t xml:space="preserve">However, if the applicant is not currently working with children but has done so in the past, </w:t>
      </w:r>
      <w:r w:rsidR="00AB719C">
        <w:rPr>
          <w:rFonts w:asciiTheme="minorHAnsi" w:hAnsiTheme="minorHAnsi" w:cstheme="minorHAnsi"/>
        </w:rPr>
        <w:tab/>
      </w:r>
      <w:r w:rsidRPr="00B368BE">
        <w:rPr>
          <w:rFonts w:asciiTheme="minorHAnsi" w:hAnsiTheme="minorHAnsi" w:cstheme="minorHAnsi"/>
        </w:rPr>
        <w:t xml:space="preserve">additional references will be obtained from employers by whom the person was most recently </w:t>
      </w:r>
      <w:r w:rsidR="00AB719C">
        <w:rPr>
          <w:rFonts w:asciiTheme="minorHAnsi" w:hAnsiTheme="minorHAnsi" w:cstheme="minorHAnsi"/>
        </w:rPr>
        <w:tab/>
      </w:r>
      <w:r w:rsidRPr="00B368BE">
        <w:rPr>
          <w:rFonts w:asciiTheme="minorHAnsi" w:hAnsiTheme="minorHAnsi" w:cstheme="minorHAnsi"/>
        </w:rPr>
        <w:t xml:space="preserve">employed in work with children. </w:t>
      </w:r>
    </w:p>
    <w:p w14:paraId="3075E80D" w14:textId="486E0938"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5.23 </w:t>
      </w:r>
      <w:r w:rsidR="00AB719C">
        <w:rPr>
          <w:rFonts w:asciiTheme="minorHAnsi" w:hAnsiTheme="minorHAnsi" w:cstheme="minorHAnsi"/>
        </w:rPr>
        <w:tab/>
      </w:r>
      <w:r w:rsidRPr="00B368BE">
        <w:rPr>
          <w:rFonts w:asciiTheme="minorHAnsi" w:hAnsiTheme="minorHAnsi" w:cstheme="minorHAnsi"/>
        </w:rPr>
        <w:t xml:space="preserve">Relatives and friends should be precluded as referees as they are unlikely to be objective and there </w:t>
      </w:r>
      <w:r w:rsidR="00AB719C">
        <w:rPr>
          <w:rFonts w:asciiTheme="minorHAnsi" w:hAnsiTheme="minorHAnsi" w:cstheme="minorHAnsi"/>
        </w:rPr>
        <w:tab/>
      </w:r>
      <w:r w:rsidRPr="00B368BE">
        <w:rPr>
          <w:rFonts w:asciiTheme="minorHAnsi" w:hAnsiTheme="minorHAnsi" w:cstheme="minorHAnsi"/>
        </w:rPr>
        <w:t xml:space="preserve">is no way of verifying the accuracy of the information provided by them. </w:t>
      </w:r>
    </w:p>
    <w:p w14:paraId="5301A5D8" w14:textId="406495E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5.24 </w:t>
      </w:r>
      <w:r w:rsidR="00AB719C">
        <w:rPr>
          <w:rFonts w:asciiTheme="minorHAnsi" w:hAnsiTheme="minorHAnsi" w:cstheme="minorHAnsi"/>
        </w:rPr>
        <w:tab/>
      </w:r>
      <w:r w:rsidRPr="00B368BE">
        <w:rPr>
          <w:rFonts w:asciiTheme="minorHAnsi" w:hAnsiTheme="minorHAnsi" w:cstheme="minorHAnsi"/>
        </w:rPr>
        <w:t xml:space="preserve">References will normally be applied for after interview.  Gaps in the application or concerns can be </w:t>
      </w:r>
      <w:r w:rsidR="00AB719C">
        <w:rPr>
          <w:rFonts w:asciiTheme="minorHAnsi" w:hAnsiTheme="minorHAnsi" w:cstheme="minorHAnsi"/>
        </w:rPr>
        <w:tab/>
      </w:r>
      <w:r w:rsidRPr="00B368BE">
        <w:rPr>
          <w:rFonts w:asciiTheme="minorHAnsi" w:hAnsiTheme="minorHAnsi" w:cstheme="minorHAnsi"/>
        </w:rPr>
        <w:t xml:space="preserve">highlighted and followed up by questioning at the interview stage if the candidate is shortlisted. </w:t>
      </w:r>
    </w:p>
    <w:p w14:paraId="321C28E7" w14:textId="6DD8136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5.25 </w:t>
      </w:r>
      <w:r w:rsidR="00AB719C">
        <w:rPr>
          <w:rFonts w:asciiTheme="minorHAnsi" w:hAnsiTheme="minorHAnsi" w:cstheme="minorHAnsi"/>
        </w:rPr>
        <w:tab/>
      </w:r>
      <w:r w:rsidRPr="00B368BE">
        <w:rPr>
          <w:rFonts w:asciiTheme="minorHAnsi" w:hAnsiTheme="minorHAnsi" w:cstheme="minorHAnsi"/>
        </w:rPr>
        <w:t xml:space="preserve">The applicant’s current employer should be asked about: </w:t>
      </w:r>
    </w:p>
    <w:p w14:paraId="7EF526D2" w14:textId="5B5131D0" w:rsidR="00B368BE" w:rsidRPr="00AB719C" w:rsidRDefault="00B368BE" w:rsidP="00AB719C">
      <w:pPr>
        <w:pStyle w:val="ListParagraph"/>
        <w:numPr>
          <w:ilvl w:val="0"/>
          <w:numId w:val="24"/>
        </w:numPr>
        <w:jc w:val="both"/>
        <w:rPr>
          <w:rFonts w:asciiTheme="minorHAnsi" w:hAnsiTheme="minorHAnsi" w:cstheme="minorHAnsi"/>
          <w:sz w:val="22"/>
          <w:szCs w:val="22"/>
        </w:rPr>
      </w:pPr>
      <w:r w:rsidRPr="00AB719C">
        <w:rPr>
          <w:rFonts w:asciiTheme="minorHAnsi" w:hAnsiTheme="minorHAnsi" w:cstheme="minorHAnsi"/>
          <w:sz w:val="22"/>
          <w:szCs w:val="22"/>
        </w:rPr>
        <w:t>disciplinary offences relating to children, including any in which the penalty is ‘time expired’ (that is where a warning could no longer be taken into account in any new disciplinary hearing for example).</w:t>
      </w:r>
      <w:r w:rsidRPr="00AB719C">
        <w:rPr>
          <w:rFonts w:asciiTheme="minorHAnsi" w:hAnsiTheme="minorHAnsi" w:cstheme="minorHAnsi"/>
          <w:b/>
          <w:sz w:val="22"/>
          <w:szCs w:val="22"/>
        </w:rPr>
        <w:t xml:space="preserve"> </w:t>
      </w:r>
    </w:p>
    <w:p w14:paraId="1DDF4B70" w14:textId="77777777" w:rsidR="00B368BE" w:rsidRPr="00AB719C" w:rsidRDefault="00B368BE" w:rsidP="00AB719C">
      <w:pPr>
        <w:pStyle w:val="ListParagraph"/>
        <w:numPr>
          <w:ilvl w:val="0"/>
          <w:numId w:val="24"/>
        </w:numPr>
        <w:jc w:val="both"/>
        <w:rPr>
          <w:rFonts w:asciiTheme="minorHAnsi" w:hAnsiTheme="minorHAnsi" w:cstheme="minorHAnsi"/>
          <w:sz w:val="22"/>
          <w:szCs w:val="22"/>
        </w:rPr>
      </w:pPr>
      <w:r w:rsidRPr="00AB719C">
        <w:rPr>
          <w:rFonts w:asciiTheme="minorHAnsi" w:hAnsiTheme="minorHAnsi" w:cstheme="minorHAnsi"/>
          <w:sz w:val="22"/>
          <w:szCs w:val="22"/>
        </w:rPr>
        <w:lastRenderedPageBreak/>
        <w:t>Whether the applicant has been the subject of any child protection concerns.</w:t>
      </w:r>
      <w:r w:rsidRPr="00AB719C">
        <w:rPr>
          <w:rFonts w:asciiTheme="minorHAnsi" w:hAnsiTheme="minorHAnsi" w:cstheme="minorHAnsi"/>
          <w:b/>
          <w:sz w:val="22"/>
          <w:szCs w:val="22"/>
        </w:rPr>
        <w:t xml:space="preserve"> </w:t>
      </w:r>
    </w:p>
    <w:p w14:paraId="1A5DD8FD" w14:textId="77777777" w:rsidR="00B368BE" w:rsidRPr="00AB719C" w:rsidRDefault="00B368BE" w:rsidP="00AB719C">
      <w:pPr>
        <w:pStyle w:val="ListParagraph"/>
        <w:numPr>
          <w:ilvl w:val="0"/>
          <w:numId w:val="24"/>
        </w:numPr>
        <w:jc w:val="both"/>
        <w:rPr>
          <w:rFonts w:asciiTheme="minorHAnsi" w:hAnsiTheme="minorHAnsi" w:cstheme="minorHAnsi"/>
          <w:sz w:val="22"/>
          <w:szCs w:val="22"/>
        </w:rPr>
      </w:pPr>
      <w:r w:rsidRPr="00AB719C">
        <w:rPr>
          <w:rFonts w:asciiTheme="minorHAnsi" w:hAnsiTheme="minorHAnsi" w:cstheme="minorHAnsi"/>
          <w:sz w:val="22"/>
          <w:szCs w:val="22"/>
        </w:rPr>
        <w:t>The outcome of any enquiry or disciplinary procedure.</w:t>
      </w:r>
      <w:r w:rsidRPr="00AB719C">
        <w:rPr>
          <w:rFonts w:asciiTheme="minorHAnsi" w:hAnsiTheme="minorHAnsi" w:cstheme="minorHAnsi"/>
          <w:b/>
          <w:sz w:val="22"/>
          <w:szCs w:val="22"/>
        </w:rPr>
        <w:t xml:space="preserve"> </w:t>
      </w:r>
    </w:p>
    <w:p w14:paraId="1D5A1876"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b/>
        </w:rPr>
        <w:t xml:space="preserve"> </w:t>
      </w:r>
    </w:p>
    <w:p w14:paraId="24692356" w14:textId="4AA3252A" w:rsidR="00B368BE" w:rsidRPr="00B368BE" w:rsidRDefault="00AB719C" w:rsidP="00212AD3">
      <w:pPr>
        <w:jc w:val="both"/>
        <w:rPr>
          <w:rFonts w:asciiTheme="minorHAnsi" w:hAnsiTheme="minorHAnsi" w:cstheme="minorHAnsi"/>
        </w:rPr>
      </w:pPr>
      <w:r>
        <w:rPr>
          <w:rFonts w:asciiTheme="minorHAnsi" w:hAnsiTheme="minorHAnsi" w:cstheme="minorHAnsi"/>
        </w:rPr>
        <w:t>5.26</w:t>
      </w:r>
      <w:r>
        <w:rPr>
          <w:rFonts w:asciiTheme="minorHAnsi" w:hAnsiTheme="minorHAnsi" w:cstheme="minorHAnsi"/>
        </w:rPr>
        <w:tab/>
      </w:r>
      <w:r w:rsidR="00B368BE" w:rsidRPr="00B368BE">
        <w:rPr>
          <w:rFonts w:asciiTheme="minorHAnsi" w:hAnsiTheme="minorHAnsi" w:cstheme="minorHAnsi"/>
        </w:rPr>
        <w:t xml:space="preserve">If the applicant is not currently working with children but has done so in the past, his/her previous </w:t>
      </w:r>
      <w:r>
        <w:rPr>
          <w:rFonts w:asciiTheme="minorHAnsi" w:hAnsiTheme="minorHAnsi" w:cstheme="minorHAnsi"/>
        </w:rPr>
        <w:tab/>
      </w:r>
      <w:r w:rsidR="00B368BE" w:rsidRPr="00B368BE">
        <w:rPr>
          <w:rFonts w:asciiTheme="minorHAnsi" w:hAnsiTheme="minorHAnsi" w:cstheme="minorHAnsi"/>
        </w:rPr>
        <w:t xml:space="preserve">employer with children will be asked about the above issues. </w:t>
      </w:r>
    </w:p>
    <w:p w14:paraId="1576D6DA" w14:textId="3C45F69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r w:rsidR="00AB719C">
        <w:rPr>
          <w:rFonts w:asciiTheme="minorHAnsi" w:hAnsiTheme="minorHAnsi" w:cstheme="minorHAnsi"/>
        </w:rPr>
        <w:t>5.27</w:t>
      </w:r>
      <w:r w:rsidR="00AB719C">
        <w:rPr>
          <w:rFonts w:asciiTheme="minorHAnsi" w:hAnsiTheme="minorHAnsi" w:cstheme="minorHAnsi"/>
        </w:rPr>
        <w:tab/>
      </w:r>
      <w:r w:rsidRPr="00B368BE">
        <w:rPr>
          <w:rFonts w:asciiTheme="minorHAnsi" w:hAnsiTheme="minorHAnsi" w:cstheme="minorHAnsi"/>
        </w:rPr>
        <w:t xml:space="preserve">The Trust will: </w:t>
      </w:r>
    </w:p>
    <w:p w14:paraId="76240CB0" w14:textId="2861041C" w:rsidR="00B368BE" w:rsidRPr="00AB719C" w:rsidRDefault="00B368BE" w:rsidP="00AB719C">
      <w:pPr>
        <w:pStyle w:val="ListParagraph"/>
        <w:numPr>
          <w:ilvl w:val="0"/>
          <w:numId w:val="25"/>
        </w:numPr>
        <w:rPr>
          <w:rFonts w:asciiTheme="minorHAnsi" w:hAnsiTheme="minorHAnsi" w:cstheme="minorHAnsi"/>
          <w:sz w:val="22"/>
          <w:szCs w:val="22"/>
        </w:rPr>
      </w:pPr>
      <w:r w:rsidRPr="00AB719C">
        <w:rPr>
          <w:rFonts w:asciiTheme="minorHAnsi" w:hAnsiTheme="minorHAnsi" w:cstheme="minorHAnsi"/>
          <w:sz w:val="22"/>
          <w:szCs w:val="22"/>
        </w:rPr>
        <w:t xml:space="preserve">approach referees for all short-listed, including internal applicants </w:t>
      </w:r>
    </w:p>
    <w:p w14:paraId="6007BF23" w14:textId="77777777" w:rsidR="00B368BE" w:rsidRPr="00AB719C" w:rsidRDefault="00B368BE" w:rsidP="00AB719C">
      <w:pPr>
        <w:pStyle w:val="ListParagraph"/>
        <w:numPr>
          <w:ilvl w:val="0"/>
          <w:numId w:val="25"/>
        </w:numPr>
        <w:rPr>
          <w:rFonts w:asciiTheme="minorHAnsi" w:hAnsiTheme="minorHAnsi" w:cstheme="minorHAnsi"/>
          <w:sz w:val="22"/>
          <w:szCs w:val="22"/>
        </w:rPr>
      </w:pPr>
      <w:r w:rsidRPr="00AB719C">
        <w:rPr>
          <w:rFonts w:asciiTheme="minorHAnsi" w:hAnsiTheme="minorHAnsi" w:cstheme="minorHAnsi"/>
          <w:sz w:val="22"/>
          <w:szCs w:val="22"/>
        </w:rPr>
        <w:t xml:space="preserve">always seek and obtain references directly from the referee in writing. </w:t>
      </w:r>
    </w:p>
    <w:p w14:paraId="243C7DA7" w14:textId="77777777" w:rsidR="00B368BE" w:rsidRPr="00AB719C" w:rsidRDefault="00B368BE" w:rsidP="00AB719C">
      <w:pPr>
        <w:pStyle w:val="ListParagraph"/>
        <w:numPr>
          <w:ilvl w:val="0"/>
          <w:numId w:val="25"/>
        </w:numPr>
        <w:jc w:val="both"/>
        <w:rPr>
          <w:rFonts w:asciiTheme="minorHAnsi" w:hAnsiTheme="minorHAnsi" w:cstheme="minorHAnsi"/>
          <w:sz w:val="22"/>
          <w:szCs w:val="22"/>
        </w:rPr>
      </w:pPr>
      <w:r w:rsidRPr="00AB719C">
        <w:rPr>
          <w:rFonts w:asciiTheme="minorHAnsi" w:hAnsiTheme="minorHAnsi" w:cstheme="minorHAnsi"/>
          <w:sz w:val="22"/>
          <w:szCs w:val="22"/>
        </w:rPr>
        <w:t xml:space="preserve">send the job description and person specification to the referee. </w:t>
      </w:r>
    </w:p>
    <w:p w14:paraId="3FAD44A3" w14:textId="77777777" w:rsidR="00B368BE" w:rsidRPr="00AB719C" w:rsidRDefault="00B368BE" w:rsidP="00AB719C">
      <w:pPr>
        <w:pStyle w:val="ListParagraph"/>
        <w:numPr>
          <w:ilvl w:val="0"/>
          <w:numId w:val="25"/>
        </w:numPr>
        <w:jc w:val="both"/>
        <w:rPr>
          <w:rFonts w:asciiTheme="minorHAnsi" w:hAnsiTheme="minorHAnsi" w:cstheme="minorHAnsi"/>
          <w:sz w:val="22"/>
          <w:szCs w:val="22"/>
        </w:rPr>
      </w:pPr>
      <w:r w:rsidRPr="00AB719C">
        <w:rPr>
          <w:rFonts w:asciiTheme="minorHAnsi" w:hAnsiTheme="minorHAnsi" w:cstheme="minorHAnsi"/>
          <w:sz w:val="22"/>
          <w:szCs w:val="22"/>
        </w:rPr>
        <w:t xml:space="preserve">verbal references, if required, will only be sought with express permission from the candidate </w:t>
      </w:r>
    </w:p>
    <w:p w14:paraId="752EFA4D" w14:textId="3E878C96" w:rsidR="00B368BE" w:rsidRPr="00AB719C" w:rsidRDefault="00B368BE" w:rsidP="00AB719C">
      <w:pPr>
        <w:ind w:firstLine="40"/>
        <w:jc w:val="both"/>
        <w:rPr>
          <w:rFonts w:asciiTheme="minorHAnsi" w:hAnsiTheme="minorHAnsi" w:cstheme="minorHAnsi"/>
        </w:rPr>
      </w:pPr>
    </w:p>
    <w:p w14:paraId="26455B0E" w14:textId="71293A98"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5.28 </w:t>
      </w:r>
      <w:r w:rsidR="00AB719C">
        <w:rPr>
          <w:rFonts w:asciiTheme="minorHAnsi" w:hAnsiTheme="minorHAnsi" w:cstheme="minorHAnsi"/>
        </w:rPr>
        <w:tab/>
      </w:r>
      <w:r w:rsidRPr="00B368BE">
        <w:rPr>
          <w:rFonts w:asciiTheme="minorHAnsi" w:hAnsiTheme="minorHAnsi" w:cstheme="minorHAnsi"/>
        </w:rPr>
        <w:t xml:space="preserve">The Trust will not: </w:t>
      </w:r>
    </w:p>
    <w:p w14:paraId="47C9F0D9" w14:textId="3E2327FC" w:rsidR="00B368BE" w:rsidRPr="00F76C84" w:rsidRDefault="00B368BE" w:rsidP="00212AD3">
      <w:pPr>
        <w:pStyle w:val="ListParagraph"/>
        <w:numPr>
          <w:ilvl w:val="0"/>
          <w:numId w:val="10"/>
        </w:numPr>
        <w:jc w:val="both"/>
        <w:rPr>
          <w:rFonts w:asciiTheme="minorHAnsi" w:hAnsiTheme="minorHAnsi" w:cstheme="minorHAnsi"/>
          <w:sz w:val="22"/>
          <w:szCs w:val="22"/>
        </w:rPr>
      </w:pPr>
      <w:r w:rsidRPr="00F76C84">
        <w:rPr>
          <w:rFonts w:asciiTheme="minorHAnsi" w:hAnsiTheme="minorHAnsi" w:cstheme="minorHAnsi"/>
          <w:sz w:val="22"/>
          <w:szCs w:val="22"/>
        </w:rPr>
        <w:t xml:space="preserve">rely on references or testimonials provided by the candidate or on open references and testimonials. </w:t>
      </w:r>
    </w:p>
    <w:p w14:paraId="29297D70" w14:textId="77777777" w:rsidR="00B368BE" w:rsidRPr="00F76C84" w:rsidRDefault="00B368BE" w:rsidP="00212AD3">
      <w:pPr>
        <w:pStyle w:val="ListParagraph"/>
        <w:numPr>
          <w:ilvl w:val="0"/>
          <w:numId w:val="10"/>
        </w:numPr>
        <w:jc w:val="both"/>
        <w:rPr>
          <w:rFonts w:asciiTheme="minorHAnsi" w:hAnsiTheme="minorHAnsi" w:cstheme="minorHAnsi"/>
          <w:sz w:val="22"/>
          <w:szCs w:val="22"/>
        </w:rPr>
      </w:pPr>
      <w:r w:rsidRPr="00F76C84">
        <w:rPr>
          <w:rFonts w:asciiTheme="minorHAnsi" w:hAnsiTheme="minorHAnsi" w:cstheme="minorHAnsi"/>
          <w:sz w:val="22"/>
          <w:szCs w:val="22"/>
        </w:rPr>
        <w:t xml:space="preserve">accept photocopied references. </w:t>
      </w:r>
    </w:p>
    <w:p w14:paraId="37BE0BE7" w14:textId="77777777" w:rsidR="00B368BE" w:rsidRPr="00F76C84" w:rsidRDefault="00B368BE" w:rsidP="00212AD3">
      <w:pPr>
        <w:pStyle w:val="ListParagraph"/>
        <w:numPr>
          <w:ilvl w:val="0"/>
          <w:numId w:val="10"/>
        </w:numPr>
        <w:jc w:val="both"/>
        <w:rPr>
          <w:rFonts w:asciiTheme="minorHAnsi" w:hAnsiTheme="minorHAnsi" w:cstheme="minorHAnsi"/>
          <w:sz w:val="22"/>
          <w:szCs w:val="22"/>
        </w:rPr>
      </w:pPr>
      <w:r w:rsidRPr="00F76C84">
        <w:rPr>
          <w:rFonts w:asciiTheme="minorHAnsi" w:hAnsiTheme="minorHAnsi" w:cstheme="minorHAnsi"/>
          <w:sz w:val="22"/>
          <w:szCs w:val="22"/>
        </w:rPr>
        <w:t xml:space="preserve">accept oral references alone, all verbal references must be confirmed in writing </w:t>
      </w:r>
    </w:p>
    <w:p w14:paraId="10DB6B12" w14:textId="77777777" w:rsidR="00B368BE" w:rsidRPr="00F76C84" w:rsidRDefault="00B368BE" w:rsidP="00212AD3">
      <w:pPr>
        <w:pStyle w:val="ListParagraph"/>
        <w:numPr>
          <w:ilvl w:val="0"/>
          <w:numId w:val="10"/>
        </w:numPr>
        <w:jc w:val="both"/>
        <w:rPr>
          <w:rFonts w:asciiTheme="minorHAnsi" w:hAnsiTheme="minorHAnsi" w:cstheme="minorHAnsi"/>
          <w:sz w:val="22"/>
          <w:szCs w:val="22"/>
        </w:rPr>
      </w:pPr>
      <w:r w:rsidRPr="00F76C84">
        <w:rPr>
          <w:rFonts w:asciiTheme="minorHAnsi" w:hAnsiTheme="minorHAnsi" w:cstheme="minorHAnsi"/>
          <w:sz w:val="22"/>
          <w:szCs w:val="22"/>
        </w:rPr>
        <w:t>ignore gaps in the points covered in the reference.</w:t>
      </w:r>
      <w:r w:rsidRPr="00F76C84">
        <w:rPr>
          <w:rFonts w:asciiTheme="minorHAnsi" w:hAnsiTheme="minorHAnsi" w:cstheme="minorHAnsi"/>
          <w:b/>
          <w:sz w:val="22"/>
          <w:szCs w:val="22"/>
        </w:rPr>
        <w:t xml:space="preserve"> </w:t>
      </w:r>
    </w:p>
    <w:p w14:paraId="4AA77E40"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b/>
        </w:rPr>
        <w:t xml:space="preserve"> </w:t>
      </w:r>
    </w:p>
    <w:p w14:paraId="0F851385" w14:textId="759127C4" w:rsidR="00B368BE" w:rsidRPr="00B368BE" w:rsidRDefault="00AB719C" w:rsidP="00212AD3">
      <w:pPr>
        <w:jc w:val="both"/>
        <w:rPr>
          <w:rFonts w:asciiTheme="minorHAnsi" w:hAnsiTheme="minorHAnsi" w:cstheme="minorHAnsi"/>
        </w:rPr>
      </w:pPr>
      <w:r>
        <w:rPr>
          <w:rFonts w:asciiTheme="minorHAnsi" w:hAnsiTheme="minorHAnsi" w:cstheme="minorHAnsi"/>
        </w:rPr>
        <w:t>5.29</w:t>
      </w:r>
      <w:r>
        <w:rPr>
          <w:rFonts w:asciiTheme="minorHAnsi" w:hAnsiTheme="minorHAnsi" w:cstheme="minorHAnsi"/>
        </w:rPr>
        <w:tab/>
      </w:r>
      <w:r w:rsidR="00B368BE" w:rsidRPr="00B368BE">
        <w:rPr>
          <w:rFonts w:asciiTheme="minorHAnsi" w:hAnsiTheme="minorHAnsi" w:cstheme="minorHAnsi"/>
        </w:rPr>
        <w:t xml:space="preserve">It should be noted that there is no legal requirement to provide a reference unless so stated in the </w:t>
      </w:r>
      <w:r>
        <w:rPr>
          <w:rFonts w:asciiTheme="minorHAnsi" w:hAnsiTheme="minorHAnsi" w:cstheme="minorHAnsi"/>
        </w:rPr>
        <w:tab/>
      </w:r>
      <w:r w:rsidR="00B368BE" w:rsidRPr="00B368BE">
        <w:rPr>
          <w:rFonts w:asciiTheme="minorHAnsi" w:hAnsiTheme="minorHAnsi" w:cstheme="minorHAnsi"/>
        </w:rPr>
        <w:t xml:space="preserve">individual’s contract of employment.  In the event that a referee refuses to write a reference, the </w:t>
      </w:r>
      <w:r>
        <w:rPr>
          <w:rFonts w:asciiTheme="minorHAnsi" w:hAnsiTheme="minorHAnsi" w:cstheme="minorHAnsi"/>
        </w:rPr>
        <w:tab/>
      </w:r>
      <w:r w:rsidR="00B368BE" w:rsidRPr="00B368BE">
        <w:rPr>
          <w:rFonts w:asciiTheme="minorHAnsi" w:hAnsiTheme="minorHAnsi" w:cstheme="minorHAnsi"/>
        </w:rPr>
        <w:t xml:space="preserve">Trust will find out why and seek an alternative referee.  </w:t>
      </w:r>
    </w:p>
    <w:p w14:paraId="7F4A9933" w14:textId="27FCC0C4" w:rsidR="00B368BE" w:rsidRPr="00B368BE" w:rsidRDefault="00AB719C" w:rsidP="00212AD3">
      <w:pPr>
        <w:jc w:val="both"/>
        <w:rPr>
          <w:rFonts w:asciiTheme="minorHAnsi" w:hAnsiTheme="minorHAnsi" w:cstheme="minorHAnsi"/>
        </w:rPr>
      </w:pPr>
      <w:r>
        <w:rPr>
          <w:rFonts w:asciiTheme="minorHAnsi" w:hAnsiTheme="minorHAnsi" w:cstheme="minorHAnsi"/>
        </w:rPr>
        <w:t>5.30</w:t>
      </w:r>
      <w:r>
        <w:rPr>
          <w:rFonts w:asciiTheme="minorHAnsi" w:hAnsiTheme="minorHAnsi" w:cstheme="minorHAnsi"/>
        </w:rPr>
        <w:tab/>
      </w:r>
      <w:r w:rsidR="00B368BE" w:rsidRPr="00B368BE">
        <w:rPr>
          <w:rFonts w:asciiTheme="minorHAnsi" w:hAnsiTheme="minorHAnsi" w:cstheme="minorHAnsi"/>
        </w:rPr>
        <w:t xml:space="preserve">If a reference cannot be obtained from a previous employer and the School wish to proceed with the </w:t>
      </w:r>
      <w:r>
        <w:rPr>
          <w:rFonts w:asciiTheme="minorHAnsi" w:hAnsiTheme="minorHAnsi" w:cstheme="minorHAnsi"/>
        </w:rPr>
        <w:tab/>
      </w:r>
      <w:r w:rsidR="00B368BE" w:rsidRPr="00B368BE">
        <w:rPr>
          <w:rFonts w:asciiTheme="minorHAnsi" w:hAnsiTheme="minorHAnsi" w:cstheme="minorHAnsi"/>
        </w:rPr>
        <w:t xml:space="preserve">offer of employment, a risk assessment should be undertaken by the Head Teacher and HR should </w:t>
      </w:r>
      <w:r>
        <w:rPr>
          <w:rFonts w:asciiTheme="minorHAnsi" w:hAnsiTheme="minorHAnsi" w:cstheme="minorHAnsi"/>
        </w:rPr>
        <w:tab/>
      </w:r>
      <w:r w:rsidR="00B368BE" w:rsidRPr="00B368BE">
        <w:rPr>
          <w:rFonts w:asciiTheme="minorHAnsi" w:hAnsiTheme="minorHAnsi" w:cstheme="minorHAnsi"/>
        </w:rPr>
        <w:t xml:space="preserve">be consulted. </w:t>
      </w:r>
    </w:p>
    <w:p w14:paraId="2B096964" w14:textId="09EB777F" w:rsidR="00B368BE" w:rsidRPr="00B368BE" w:rsidRDefault="00AB719C" w:rsidP="00212AD3">
      <w:pPr>
        <w:jc w:val="both"/>
        <w:rPr>
          <w:rFonts w:asciiTheme="minorHAnsi" w:hAnsiTheme="minorHAnsi" w:cstheme="minorHAnsi"/>
        </w:rPr>
      </w:pPr>
      <w:r>
        <w:rPr>
          <w:rFonts w:asciiTheme="minorHAnsi" w:hAnsiTheme="minorHAnsi" w:cstheme="minorHAnsi"/>
        </w:rPr>
        <w:t>5.31</w:t>
      </w:r>
      <w:r>
        <w:rPr>
          <w:rFonts w:asciiTheme="minorHAnsi" w:hAnsiTheme="minorHAnsi" w:cstheme="minorHAnsi"/>
        </w:rPr>
        <w:tab/>
      </w:r>
      <w:r w:rsidR="00B368BE" w:rsidRPr="00B368BE">
        <w:rPr>
          <w:rFonts w:asciiTheme="minorHAnsi" w:hAnsiTheme="minorHAnsi" w:cstheme="minorHAnsi"/>
        </w:rPr>
        <w:t xml:space="preserve">To ensure that the referee provides comprehensive information, references should be submitted on </w:t>
      </w:r>
      <w:r>
        <w:rPr>
          <w:rFonts w:asciiTheme="minorHAnsi" w:hAnsiTheme="minorHAnsi" w:cstheme="minorHAnsi"/>
        </w:rPr>
        <w:tab/>
      </w:r>
      <w:r w:rsidR="00B368BE" w:rsidRPr="00B368BE">
        <w:rPr>
          <w:rFonts w:asciiTheme="minorHAnsi" w:hAnsiTheme="minorHAnsi" w:cstheme="minorHAnsi"/>
        </w:rPr>
        <w:t xml:space="preserve">a standard reference pro forma that will cover all aspects of the information required by the </w:t>
      </w:r>
      <w:r>
        <w:rPr>
          <w:rFonts w:asciiTheme="minorHAnsi" w:hAnsiTheme="minorHAnsi" w:cstheme="minorHAnsi"/>
        </w:rPr>
        <w:tab/>
      </w:r>
      <w:r w:rsidR="00B368BE" w:rsidRPr="00B368BE">
        <w:rPr>
          <w:rFonts w:asciiTheme="minorHAnsi" w:hAnsiTheme="minorHAnsi" w:cstheme="minorHAnsi"/>
        </w:rPr>
        <w:t xml:space="preserve">interview panel. </w:t>
      </w:r>
    </w:p>
    <w:p w14:paraId="29F93100" w14:textId="068DD0DD" w:rsidR="00B368BE" w:rsidRPr="00B368BE" w:rsidRDefault="00AB719C" w:rsidP="00212AD3">
      <w:pPr>
        <w:jc w:val="both"/>
        <w:rPr>
          <w:rFonts w:asciiTheme="minorHAnsi" w:hAnsiTheme="minorHAnsi" w:cstheme="minorHAnsi"/>
        </w:rPr>
      </w:pPr>
      <w:r>
        <w:rPr>
          <w:rFonts w:asciiTheme="minorHAnsi" w:hAnsiTheme="minorHAnsi" w:cstheme="minorHAnsi"/>
        </w:rPr>
        <w:t>5.32</w:t>
      </w:r>
      <w:r>
        <w:rPr>
          <w:rFonts w:asciiTheme="minorHAnsi" w:hAnsiTheme="minorHAnsi" w:cstheme="minorHAnsi"/>
        </w:rPr>
        <w:tab/>
      </w:r>
      <w:r w:rsidR="00B368BE" w:rsidRPr="00B368BE">
        <w:rPr>
          <w:rFonts w:asciiTheme="minorHAnsi" w:hAnsiTheme="minorHAnsi" w:cstheme="minorHAnsi"/>
        </w:rPr>
        <w:t xml:space="preserve">The information sent to referees should advise: </w:t>
      </w:r>
    </w:p>
    <w:p w14:paraId="5363DD77" w14:textId="4213C14C" w:rsidR="00B368BE" w:rsidRPr="00AB719C" w:rsidRDefault="00B368BE" w:rsidP="00AB719C">
      <w:pPr>
        <w:pStyle w:val="ListParagraph"/>
        <w:numPr>
          <w:ilvl w:val="0"/>
          <w:numId w:val="28"/>
        </w:numPr>
        <w:jc w:val="both"/>
        <w:rPr>
          <w:rFonts w:asciiTheme="minorHAnsi" w:hAnsiTheme="minorHAnsi" w:cstheme="minorHAnsi"/>
          <w:sz w:val="22"/>
          <w:szCs w:val="22"/>
        </w:rPr>
      </w:pPr>
      <w:r w:rsidRPr="00AB719C">
        <w:rPr>
          <w:rFonts w:asciiTheme="minorHAnsi" w:hAnsiTheme="minorHAnsi" w:cstheme="minorHAnsi"/>
          <w:sz w:val="22"/>
          <w:szCs w:val="22"/>
        </w:rPr>
        <w:t xml:space="preserve">about the referee’s legal liability for references and that the reference should contain no material miss-statement or omission. </w:t>
      </w:r>
    </w:p>
    <w:p w14:paraId="1DDCACE1" w14:textId="7D4F36E1" w:rsidR="00B368BE" w:rsidRPr="00AB719C" w:rsidRDefault="00B368BE" w:rsidP="00AB719C">
      <w:pPr>
        <w:pStyle w:val="ListParagraph"/>
        <w:numPr>
          <w:ilvl w:val="0"/>
          <w:numId w:val="28"/>
        </w:numPr>
        <w:jc w:val="both"/>
        <w:rPr>
          <w:rFonts w:asciiTheme="minorHAnsi" w:hAnsiTheme="minorHAnsi" w:cstheme="minorHAnsi"/>
          <w:sz w:val="22"/>
          <w:szCs w:val="22"/>
        </w:rPr>
      </w:pPr>
      <w:r w:rsidRPr="00AB719C">
        <w:rPr>
          <w:rFonts w:asciiTheme="minorHAnsi" w:hAnsiTheme="minorHAnsi" w:cstheme="minorHAnsi"/>
          <w:sz w:val="22"/>
          <w:szCs w:val="22"/>
        </w:rPr>
        <w:t xml:space="preserve">that the content of the reference may be discussed with the applicant at interview, where appropriate. </w:t>
      </w:r>
    </w:p>
    <w:p w14:paraId="13EFCE2B" w14:textId="027703BD" w:rsidR="00B368BE" w:rsidRPr="00AB719C" w:rsidRDefault="00B368BE" w:rsidP="00AB719C">
      <w:pPr>
        <w:pStyle w:val="ListParagraph"/>
        <w:numPr>
          <w:ilvl w:val="0"/>
          <w:numId w:val="28"/>
        </w:numPr>
        <w:jc w:val="both"/>
        <w:rPr>
          <w:rFonts w:asciiTheme="minorHAnsi" w:hAnsiTheme="minorHAnsi" w:cstheme="minorHAnsi"/>
          <w:sz w:val="22"/>
          <w:szCs w:val="22"/>
        </w:rPr>
      </w:pPr>
      <w:r w:rsidRPr="00AB719C">
        <w:rPr>
          <w:rFonts w:asciiTheme="minorHAnsi" w:hAnsiTheme="minorHAnsi" w:cstheme="minorHAnsi"/>
          <w:sz w:val="22"/>
          <w:szCs w:val="22"/>
        </w:rPr>
        <w:t xml:space="preserve">that they may be contacted subsequently for written clarification of any part of the reference. </w:t>
      </w:r>
    </w:p>
    <w:p w14:paraId="71C4FC71" w14:textId="4F67E7F0" w:rsidR="00B368BE" w:rsidRPr="00AB719C" w:rsidRDefault="00B368BE" w:rsidP="00AB719C">
      <w:pPr>
        <w:jc w:val="both"/>
        <w:rPr>
          <w:rFonts w:asciiTheme="minorHAnsi" w:hAnsiTheme="minorHAnsi" w:cstheme="minorHAnsi"/>
        </w:rPr>
      </w:pPr>
    </w:p>
    <w:p w14:paraId="2D157D6D" w14:textId="41F0F5B9" w:rsidR="00B368BE" w:rsidRPr="00B368BE" w:rsidRDefault="00AB719C" w:rsidP="00212AD3">
      <w:pPr>
        <w:jc w:val="both"/>
        <w:rPr>
          <w:rFonts w:asciiTheme="minorHAnsi" w:hAnsiTheme="minorHAnsi" w:cstheme="minorHAnsi"/>
        </w:rPr>
      </w:pPr>
      <w:r>
        <w:rPr>
          <w:rFonts w:asciiTheme="minorHAnsi" w:hAnsiTheme="minorHAnsi" w:cstheme="minorHAnsi"/>
        </w:rPr>
        <w:t>5.33</w:t>
      </w:r>
      <w:r>
        <w:rPr>
          <w:rFonts w:asciiTheme="minorHAnsi" w:hAnsiTheme="minorHAnsi" w:cstheme="minorHAnsi"/>
        </w:rPr>
        <w:tab/>
      </w:r>
      <w:r w:rsidR="00B368BE" w:rsidRPr="00B368BE">
        <w:rPr>
          <w:rFonts w:asciiTheme="minorHAnsi" w:hAnsiTheme="minorHAnsi" w:cstheme="minorHAnsi"/>
        </w:rPr>
        <w:t xml:space="preserve">Upon receipt of the reference, information provided should be checked for consistency against the </w:t>
      </w:r>
      <w:r>
        <w:rPr>
          <w:rFonts w:asciiTheme="minorHAnsi" w:hAnsiTheme="minorHAnsi" w:cstheme="minorHAnsi"/>
        </w:rPr>
        <w:tab/>
      </w:r>
      <w:r w:rsidR="00B368BE" w:rsidRPr="00B368BE">
        <w:rPr>
          <w:rFonts w:asciiTheme="minorHAnsi" w:hAnsiTheme="minorHAnsi" w:cstheme="minorHAnsi"/>
        </w:rPr>
        <w:t xml:space="preserve">application form. </w:t>
      </w:r>
    </w:p>
    <w:p w14:paraId="1CE01131" w14:textId="21272D6C" w:rsidR="00AB719C" w:rsidRPr="00B368BE" w:rsidRDefault="00AB719C" w:rsidP="00212AD3">
      <w:pPr>
        <w:jc w:val="both"/>
        <w:rPr>
          <w:rFonts w:asciiTheme="minorHAnsi" w:hAnsiTheme="minorHAnsi" w:cstheme="minorHAnsi"/>
        </w:rPr>
      </w:pPr>
      <w:r>
        <w:rPr>
          <w:rFonts w:asciiTheme="minorHAnsi" w:hAnsiTheme="minorHAnsi" w:cstheme="minorHAnsi"/>
        </w:rPr>
        <w:t>5.34</w:t>
      </w:r>
      <w:r>
        <w:rPr>
          <w:rFonts w:asciiTheme="minorHAnsi" w:hAnsiTheme="minorHAnsi" w:cstheme="minorHAnsi"/>
        </w:rPr>
        <w:tab/>
      </w:r>
      <w:r w:rsidR="00B368BE" w:rsidRPr="00B368BE">
        <w:rPr>
          <w:rFonts w:asciiTheme="minorHAnsi" w:hAnsiTheme="minorHAnsi" w:cstheme="minorHAnsi"/>
        </w:rPr>
        <w:t xml:space="preserve">Verification can be sought, if appropriate, from the previous employer that the applicant has any </w:t>
      </w:r>
      <w:r>
        <w:rPr>
          <w:rFonts w:asciiTheme="minorHAnsi" w:hAnsiTheme="minorHAnsi" w:cstheme="minorHAnsi"/>
        </w:rPr>
        <w:tab/>
      </w:r>
      <w:r w:rsidR="00B368BE" w:rsidRPr="00B368BE">
        <w:rPr>
          <w:rFonts w:asciiTheme="minorHAnsi" w:hAnsiTheme="minorHAnsi" w:cstheme="minorHAnsi"/>
        </w:rPr>
        <w:t xml:space="preserve">previous experience that s/he claims to be relevant to the post. </w:t>
      </w:r>
    </w:p>
    <w:p w14:paraId="5B866078" w14:textId="7B2D762A" w:rsidR="00B368BE" w:rsidRPr="00AB719C" w:rsidRDefault="00AB719C" w:rsidP="00AB719C">
      <w:pPr>
        <w:pStyle w:val="Heading2"/>
        <w:jc w:val="both"/>
        <w:rPr>
          <w:rFonts w:asciiTheme="minorHAnsi" w:hAnsiTheme="minorHAnsi" w:cstheme="minorHAnsi"/>
          <w:b/>
          <w:bCs/>
          <w:color w:val="7030A0"/>
        </w:rPr>
      </w:pPr>
      <w:bookmarkStart w:id="5" w:name="_Toc30878276"/>
      <w:r w:rsidRPr="00AB719C">
        <w:rPr>
          <w:rFonts w:asciiTheme="minorHAnsi" w:hAnsiTheme="minorHAnsi" w:cstheme="minorHAnsi"/>
          <w:b/>
          <w:bCs/>
          <w:color w:val="7030A0"/>
          <w:sz w:val="22"/>
          <w:szCs w:val="22"/>
        </w:rPr>
        <w:t>6.0</w:t>
      </w:r>
      <w:r w:rsidRPr="00AB719C">
        <w:rPr>
          <w:rFonts w:asciiTheme="minorHAnsi" w:hAnsiTheme="minorHAnsi" w:cstheme="minorHAnsi"/>
          <w:b/>
          <w:bCs/>
          <w:color w:val="7030A0"/>
        </w:rPr>
        <w:tab/>
      </w:r>
      <w:r w:rsidR="00F76C84" w:rsidRPr="00AB719C">
        <w:rPr>
          <w:rFonts w:asciiTheme="minorHAnsi" w:hAnsiTheme="minorHAnsi" w:cstheme="minorHAnsi"/>
          <w:b/>
          <w:bCs/>
          <w:color w:val="7030A0"/>
          <w:sz w:val="22"/>
          <w:szCs w:val="22"/>
        </w:rPr>
        <w:t>EMPLOYING WORKERS FROM OVERSEAS</w:t>
      </w:r>
      <w:bookmarkEnd w:id="5"/>
      <w:r w:rsidR="00F76C84" w:rsidRPr="00AB719C">
        <w:rPr>
          <w:rFonts w:asciiTheme="minorHAnsi" w:hAnsiTheme="minorHAnsi" w:cstheme="minorHAnsi"/>
          <w:b/>
          <w:bCs/>
          <w:color w:val="7030A0"/>
        </w:rPr>
        <w:t xml:space="preserve"> </w:t>
      </w:r>
    </w:p>
    <w:p w14:paraId="75A8802B" w14:textId="77777777" w:rsidR="00AB719C"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3B7567CE" w14:textId="77064C31"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6.1 </w:t>
      </w:r>
      <w:r w:rsidRPr="00B368BE">
        <w:rPr>
          <w:rFonts w:asciiTheme="minorHAnsi" w:hAnsiTheme="minorHAnsi" w:cstheme="minorHAnsi"/>
        </w:rPr>
        <w:tab/>
        <w:t xml:space="preserve">All employers in the UK have a responsibility to stop illegal migrants working.  The Trust will be </w:t>
      </w:r>
      <w:r w:rsidR="00AB719C">
        <w:rPr>
          <w:rFonts w:asciiTheme="minorHAnsi" w:hAnsiTheme="minorHAnsi" w:cstheme="minorHAnsi"/>
        </w:rPr>
        <w:tab/>
      </w:r>
      <w:r w:rsidRPr="00B368BE">
        <w:rPr>
          <w:rFonts w:asciiTheme="minorHAnsi" w:hAnsiTheme="minorHAnsi" w:cstheme="minorHAnsi"/>
        </w:rPr>
        <w:t xml:space="preserve">required to check the entitlement of everyone that they plan to employ to work at the school/trust. </w:t>
      </w:r>
    </w:p>
    <w:p w14:paraId="2CBF7374" w14:textId="50871E3D" w:rsidR="00B368BE" w:rsidRPr="00B368BE" w:rsidRDefault="00B368BE" w:rsidP="00212AD3">
      <w:pPr>
        <w:jc w:val="both"/>
        <w:rPr>
          <w:rFonts w:asciiTheme="minorHAnsi" w:hAnsiTheme="minorHAnsi" w:cstheme="minorHAnsi"/>
        </w:rPr>
      </w:pPr>
      <w:r w:rsidRPr="00B368BE">
        <w:rPr>
          <w:rFonts w:asciiTheme="minorHAnsi" w:hAnsiTheme="minorHAnsi" w:cstheme="minorHAnsi"/>
        </w:rPr>
        <w:lastRenderedPageBreak/>
        <w:t xml:space="preserve"> 6.2 </w:t>
      </w:r>
      <w:r w:rsidRPr="00B368BE">
        <w:rPr>
          <w:rFonts w:asciiTheme="minorHAnsi" w:hAnsiTheme="minorHAnsi" w:cstheme="minorHAnsi"/>
        </w:rPr>
        <w:tab/>
        <w:t xml:space="preserve">Some people can work in the UK without restriction, including: </w:t>
      </w:r>
    </w:p>
    <w:p w14:paraId="34F51939" w14:textId="44F4AE24" w:rsidR="00B368BE" w:rsidRPr="00AB719C" w:rsidRDefault="00B368BE" w:rsidP="00AB719C">
      <w:pPr>
        <w:pStyle w:val="ListParagraph"/>
        <w:numPr>
          <w:ilvl w:val="0"/>
          <w:numId w:val="29"/>
        </w:numPr>
        <w:jc w:val="both"/>
        <w:rPr>
          <w:rFonts w:asciiTheme="minorHAnsi" w:hAnsiTheme="minorHAnsi" w:cstheme="minorHAnsi"/>
          <w:sz w:val="22"/>
          <w:szCs w:val="22"/>
        </w:rPr>
      </w:pPr>
      <w:r w:rsidRPr="00AB719C">
        <w:rPr>
          <w:rFonts w:asciiTheme="minorHAnsi" w:hAnsiTheme="minorHAnsi" w:cstheme="minorHAnsi"/>
          <w:sz w:val="22"/>
          <w:szCs w:val="22"/>
        </w:rPr>
        <w:t xml:space="preserve">Citizens of the UK, Channel Islands, the Isle of Man and Ireland. </w:t>
      </w:r>
    </w:p>
    <w:p w14:paraId="39D57FD7" w14:textId="77777777" w:rsidR="00B368BE" w:rsidRPr="00AB719C" w:rsidRDefault="00B368BE" w:rsidP="00AB719C">
      <w:pPr>
        <w:pStyle w:val="ListParagraph"/>
        <w:numPr>
          <w:ilvl w:val="0"/>
          <w:numId w:val="29"/>
        </w:numPr>
        <w:jc w:val="both"/>
        <w:rPr>
          <w:rFonts w:asciiTheme="minorHAnsi" w:hAnsiTheme="minorHAnsi" w:cstheme="minorHAnsi"/>
          <w:sz w:val="22"/>
          <w:szCs w:val="22"/>
        </w:rPr>
      </w:pPr>
      <w:r w:rsidRPr="00AB719C">
        <w:rPr>
          <w:rFonts w:asciiTheme="minorHAnsi" w:hAnsiTheme="minorHAnsi" w:cstheme="minorHAnsi"/>
          <w:sz w:val="22"/>
          <w:szCs w:val="22"/>
        </w:rPr>
        <w:t xml:space="preserve">Commonwealth citizens with the right to live in the UK. </w:t>
      </w:r>
    </w:p>
    <w:p w14:paraId="4E9636AB" w14:textId="77777777" w:rsidR="00B368BE" w:rsidRPr="00AB719C" w:rsidRDefault="00B368BE" w:rsidP="00AB719C">
      <w:pPr>
        <w:pStyle w:val="ListParagraph"/>
        <w:numPr>
          <w:ilvl w:val="0"/>
          <w:numId w:val="29"/>
        </w:numPr>
        <w:jc w:val="both"/>
        <w:rPr>
          <w:rFonts w:asciiTheme="minorHAnsi" w:hAnsiTheme="minorHAnsi" w:cstheme="minorHAnsi"/>
          <w:sz w:val="22"/>
          <w:szCs w:val="22"/>
        </w:rPr>
      </w:pPr>
      <w:r w:rsidRPr="00AB719C">
        <w:rPr>
          <w:rFonts w:asciiTheme="minorHAnsi" w:hAnsiTheme="minorHAnsi" w:cstheme="minorHAnsi"/>
          <w:sz w:val="22"/>
          <w:szCs w:val="22"/>
        </w:rPr>
        <w:t xml:space="preserve">Most European Economic Areas (EEA) and Swiss nationals, although nationals of some Eastern European EEA countries will need authorization or to register with the UK Border Agency (UKBA) to work in the UK. </w:t>
      </w:r>
    </w:p>
    <w:p w14:paraId="73BC169C" w14:textId="77777777" w:rsidR="00B368BE" w:rsidRPr="00AB719C" w:rsidRDefault="00B368BE" w:rsidP="00AB719C">
      <w:pPr>
        <w:pStyle w:val="ListParagraph"/>
        <w:numPr>
          <w:ilvl w:val="0"/>
          <w:numId w:val="29"/>
        </w:numPr>
        <w:jc w:val="both"/>
        <w:rPr>
          <w:rFonts w:asciiTheme="minorHAnsi" w:hAnsiTheme="minorHAnsi" w:cstheme="minorHAnsi"/>
          <w:sz w:val="22"/>
          <w:szCs w:val="22"/>
        </w:rPr>
      </w:pPr>
      <w:r w:rsidRPr="00AB719C">
        <w:rPr>
          <w:rFonts w:asciiTheme="minorHAnsi" w:hAnsiTheme="minorHAnsi" w:cstheme="minorHAnsi"/>
          <w:sz w:val="22"/>
          <w:szCs w:val="22"/>
        </w:rPr>
        <w:t xml:space="preserve">Family members of nationals from EEA countries and Switzerland that are residing lawfully in the UK. </w:t>
      </w:r>
    </w:p>
    <w:p w14:paraId="11BC4C5F" w14:textId="2A362E86" w:rsidR="00B368BE" w:rsidRPr="00AB719C" w:rsidRDefault="00B368BE" w:rsidP="00AB719C">
      <w:pPr>
        <w:pStyle w:val="ListParagraph"/>
        <w:numPr>
          <w:ilvl w:val="0"/>
          <w:numId w:val="29"/>
        </w:numPr>
        <w:jc w:val="both"/>
        <w:rPr>
          <w:rFonts w:asciiTheme="minorHAnsi" w:hAnsiTheme="minorHAnsi" w:cstheme="minorHAnsi"/>
          <w:sz w:val="22"/>
          <w:szCs w:val="22"/>
        </w:rPr>
      </w:pPr>
      <w:r w:rsidRPr="00AB719C">
        <w:rPr>
          <w:rFonts w:asciiTheme="minorHAnsi" w:hAnsiTheme="minorHAnsi" w:cstheme="minorHAnsi"/>
          <w:sz w:val="22"/>
          <w:szCs w:val="22"/>
        </w:rPr>
        <w:t xml:space="preserve">dependents of migrants who have entered the UK under one of the tiers of the </w:t>
      </w:r>
      <w:r w:rsidR="00F76C84" w:rsidRPr="00AB719C">
        <w:rPr>
          <w:rFonts w:asciiTheme="minorHAnsi" w:hAnsiTheme="minorHAnsi" w:cstheme="minorHAnsi"/>
          <w:sz w:val="22"/>
          <w:szCs w:val="22"/>
        </w:rPr>
        <w:t>points-based</w:t>
      </w:r>
      <w:r w:rsidRPr="00AB719C">
        <w:rPr>
          <w:rFonts w:asciiTheme="minorHAnsi" w:hAnsiTheme="minorHAnsi" w:cstheme="minorHAnsi"/>
          <w:sz w:val="22"/>
          <w:szCs w:val="22"/>
        </w:rPr>
        <w:t xml:space="preserve"> system. </w:t>
      </w:r>
    </w:p>
    <w:p w14:paraId="7FCA88FD"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17F63FC2" w14:textId="175D294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6.3 </w:t>
      </w:r>
      <w:r w:rsidRPr="00B368BE">
        <w:rPr>
          <w:rFonts w:asciiTheme="minorHAnsi" w:hAnsiTheme="minorHAnsi" w:cstheme="minorHAnsi"/>
        </w:rPr>
        <w:tab/>
        <w:t xml:space="preserve">Candidates will be provided to supply evidence of their right to work in the UK by producing original </w:t>
      </w:r>
      <w:r w:rsidR="00AB719C">
        <w:rPr>
          <w:rFonts w:asciiTheme="minorHAnsi" w:hAnsiTheme="minorHAnsi" w:cstheme="minorHAnsi"/>
        </w:rPr>
        <w:tab/>
      </w:r>
      <w:r w:rsidRPr="00B368BE">
        <w:rPr>
          <w:rFonts w:asciiTheme="minorHAnsi" w:hAnsiTheme="minorHAnsi" w:cstheme="minorHAnsi"/>
        </w:rPr>
        <w:t xml:space="preserve">copies of documents specified by the UKBA. </w:t>
      </w:r>
    </w:p>
    <w:p w14:paraId="4C1FD72C" w14:textId="6C049D45" w:rsidR="00B368BE" w:rsidRPr="00B368BE" w:rsidRDefault="00AB719C" w:rsidP="00212AD3">
      <w:pPr>
        <w:jc w:val="both"/>
        <w:rPr>
          <w:rFonts w:asciiTheme="minorHAnsi" w:hAnsiTheme="minorHAnsi" w:cstheme="minorHAnsi"/>
        </w:rPr>
      </w:pPr>
      <w:r>
        <w:rPr>
          <w:rFonts w:asciiTheme="minorHAnsi" w:hAnsiTheme="minorHAnsi" w:cstheme="minorHAnsi"/>
          <w:b/>
        </w:rPr>
        <w:tab/>
      </w:r>
      <w:r w:rsidR="00B368BE" w:rsidRPr="00B368BE">
        <w:rPr>
          <w:rFonts w:asciiTheme="minorHAnsi" w:hAnsiTheme="minorHAnsi" w:cstheme="minorHAnsi"/>
          <w:b/>
        </w:rPr>
        <w:t xml:space="preserve"> </w:t>
      </w:r>
      <w:r w:rsidR="00B368BE" w:rsidRPr="00B368BE">
        <w:rPr>
          <w:rFonts w:asciiTheme="minorHAnsi" w:hAnsiTheme="minorHAnsi" w:cstheme="minorHAnsi"/>
        </w:rPr>
        <w:t>Employing someone who needs permission to work in the U</w:t>
      </w:r>
      <w:r w:rsidR="00212AD3">
        <w:rPr>
          <w:rFonts w:asciiTheme="minorHAnsi" w:hAnsiTheme="minorHAnsi" w:cstheme="minorHAnsi"/>
        </w:rPr>
        <w:t>K</w:t>
      </w:r>
    </w:p>
    <w:p w14:paraId="04418661" w14:textId="7E5E4434"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6.4 </w:t>
      </w:r>
      <w:r w:rsidRPr="00B368BE">
        <w:rPr>
          <w:rFonts w:asciiTheme="minorHAnsi" w:hAnsiTheme="minorHAnsi" w:cstheme="minorHAnsi"/>
        </w:rPr>
        <w:tab/>
        <w:t xml:space="preserve">Prospective employees will have to apply to work under the points-based system. </w:t>
      </w:r>
    </w:p>
    <w:p w14:paraId="309A3D0D" w14:textId="6FD3103B"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6.5 </w:t>
      </w:r>
      <w:r w:rsidRPr="00B368BE">
        <w:rPr>
          <w:rFonts w:asciiTheme="minorHAnsi" w:hAnsiTheme="minorHAnsi" w:cstheme="minorHAnsi"/>
        </w:rPr>
        <w:tab/>
        <w:t xml:space="preserve">The </w:t>
      </w:r>
      <w:r w:rsidR="00212AD3" w:rsidRPr="00B368BE">
        <w:rPr>
          <w:rFonts w:asciiTheme="minorHAnsi" w:hAnsiTheme="minorHAnsi" w:cstheme="minorHAnsi"/>
        </w:rPr>
        <w:t>points-based</w:t>
      </w:r>
      <w:r w:rsidRPr="00B368BE">
        <w:rPr>
          <w:rFonts w:asciiTheme="minorHAnsi" w:hAnsiTheme="minorHAnsi" w:cstheme="minorHAnsi"/>
        </w:rPr>
        <w:t xml:space="preserve"> system replaces nearly all previous routes to work, train or study in the UK. </w:t>
      </w:r>
    </w:p>
    <w:p w14:paraId="29894E0B" w14:textId="40411410"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6.6 </w:t>
      </w:r>
      <w:r w:rsidRPr="00B368BE">
        <w:rPr>
          <w:rFonts w:asciiTheme="minorHAnsi" w:hAnsiTheme="minorHAnsi" w:cstheme="minorHAnsi"/>
        </w:rPr>
        <w:tab/>
        <w:t xml:space="preserve">Applicants must obtain a specified minimum number of points. These will be awarded for a </w:t>
      </w:r>
      <w:r w:rsidR="00AB719C">
        <w:rPr>
          <w:rFonts w:asciiTheme="minorHAnsi" w:hAnsiTheme="minorHAnsi" w:cstheme="minorHAnsi"/>
        </w:rPr>
        <w:tab/>
      </w:r>
      <w:r w:rsidRPr="00B368BE">
        <w:rPr>
          <w:rFonts w:asciiTheme="minorHAnsi" w:hAnsiTheme="minorHAnsi" w:cstheme="minorHAnsi"/>
        </w:rPr>
        <w:t xml:space="preserve">combination of skills and attributes, such as: </w:t>
      </w:r>
    </w:p>
    <w:p w14:paraId="4067EA2D" w14:textId="4A026475" w:rsidR="00B368BE" w:rsidRPr="00AB719C" w:rsidRDefault="00B368BE" w:rsidP="00AB719C">
      <w:pPr>
        <w:pStyle w:val="ListParagraph"/>
        <w:numPr>
          <w:ilvl w:val="0"/>
          <w:numId w:val="30"/>
        </w:numPr>
        <w:jc w:val="both"/>
        <w:rPr>
          <w:rFonts w:asciiTheme="minorHAnsi" w:hAnsiTheme="minorHAnsi" w:cstheme="minorHAnsi"/>
          <w:sz w:val="22"/>
          <w:szCs w:val="22"/>
        </w:rPr>
      </w:pPr>
      <w:r w:rsidRPr="00AB719C">
        <w:rPr>
          <w:rFonts w:asciiTheme="minorHAnsi" w:hAnsiTheme="minorHAnsi" w:cstheme="minorHAnsi"/>
          <w:sz w:val="22"/>
          <w:szCs w:val="22"/>
        </w:rPr>
        <w:t>age</w:t>
      </w:r>
      <w:r w:rsidRPr="00AB719C">
        <w:rPr>
          <w:rFonts w:asciiTheme="minorHAnsi" w:hAnsiTheme="minorHAnsi" w:cstheme="minorHAnsi"/>
          <w:b/>
          <w:sz w:val="22"/>
          <w:szCs w:val="22"/>
        </w:rPr>
        <w:t xml:space="preserve"> </w:t>
      </w:r>
    </w:p>
    <w:p w14:paraId="6D8FA7D2" w14:textId="77777777" w:rsidR="00B368BE" w:rsidRPr="00AB719C" w:rsidRDefault="00B368BE" w:rsidP="00AB719C">
      <w:pPr>
        <w:pStyle w:val="ListParagraph"/>
        <w:numPr>
          <w:ilvl w:val="0"/>
          <w:numId w:val="30"/>
        </w:numPr>
        <w:jc w:val="both"/>
        <w:rPr>
          <w:rFonts w:asciiTheme="minorHAnsi" w:hAnsiTheme="minorHAnsi" w:cstheme="minorHAnsi"/>
          <w:sz w:val="22"/>
          <w:szCs w:val="22"/>
        </w:rPr>
      </w:pPr>
      <w:r w:rsidRPr="00AB719C">
        <w:rPr>
          <w:rFonts w:asciiTheme="minorHAnsi" w:hAnsiTheme="minorHAnsi" w:cstheme="minorHAnsi"/>
          <w:sz w:val="22"/>
          <w:szCs w:val="22"/>
        </w:rPr>
        <w:t>qualifications</w:t>
      </w:r>
      <w:r w:rsidRPr="00AB719C">
        <w:rPr>
          <w:rFonts w:asciiTheme="minorHAnsi" w:hAnsiTheme="minorHAnsi" w:cstheme="minorHAnsi"/>
          <w:b/>
          <w:sz w:val="22"/>
          <w:szCs w:val="22"/>
        </w:rPr>
        <w:t xml:space="preserve"> </w:t>
      </w:r>
    </w:p>
    <w:p w14:paraId="3B261D93" w14:textId="77777777" w:rsidR="00B368BE" w:rsidRPr="00AB719C" w:rsidRDefault="00B368BE" w:rsidP="00AB719C">
      <w:pPr>
        <w:pStyle w:val="ListParagraph"/>
        <w:numPr>
          <w:ilvl w:val="0"/>
          <w:numId w:val="30"/>
        </w:numPr>
        <w:jc w:val="both"/>
        <w:rPr>
          <w:rFonts w:asciiTheme="minorHAnsi" w:hAnsiTheme="minorHAnsi" w:cstheme="minorHAnsi"/>
          <w:sz w:val="22"/>
          <w:szCs w:val="22"/>
        </w:rPr>
      </w:pPr>
      <w:r w:rsidRPr="00AB719C">
        <w:rPr>
          <w:rFonts w:asciiTheme="minorHAnsi" w:hAnsiTheme="minorHAnsi" w:cstheme="minorHAnsi"/>
          <w:sz w:val="22"/>
          <w:szCs w:val="22"/>
        </w:rPr>
        <w:t>previous earnings</w:t>
      </w:r>
      <w:r w:rsidRPr="00AB719C">
        <w:rPr>
          <w:rFonts w:asciiTheme="minorHAnsi" w:hAnsiTheme="minorHAnsi" w:cstheme="minorHAnsi"/>
          <w:b/>
          <w:sz w:val="22"/>
          <w:szCs w:val="22"/>
        </w:rPr>
        <w:t xml:space="preserve"> </w:t>
      </w:r>
    </w:p>
    <w:p w14:paraId="404954AA" w14:textId="77777777" w:rsidR="00B368BE" w:rsidRPr="00AB719C" w:rsidRDefault="00B368BE" w:rsidP="00AB719C">
      <w:pPr>
        <w:pStyle w:val="ListParagraph"/>
        <w:numPr>
          <w:ilvl w:val="0"/>
          <w:numId w:val="30"/>
        </w:numPr>
        <w:jc w:val="both"/>
        <w:rPr>
          <w:rFonts w:asciiTheme="minorHAnsi" w:hAnsiTheme="minorHAnsi" w:cstheme="minorHAnsi"/>
          <w:sz w:val="22"/>
          <w:szCs w:val="22"/>
        </w:rPr>
      </w:pPr>
      <w:r w:rsidRPr="00AB719C">
        <w:rPr>
          <w:rFonts w:asciiTheme="minorHAnsi" w:hAnsiTheme="minorHAnsi" w:cstheme="minorHAnsi"/>
          <w:sz w:val="22"/>
          <w:szCs w:val="22"/>
        </w:rPr>
        <w:t>knowledge of the English language</w:t>
      </w:r>
      <w:r w:rsidRPr="00AB719C">
        <w:rPr>
          <w:rFonts w:asciiTheme="minorHAnsi" w:hAnsiTheme="minorHAnsi" w:cstheme="minorHAnsi"/>
          <w:b/>
          <w:sz w:val="22"/>
          <w:szCs w:val="22"/>
        </w:rPr>
        <w:t xml:space="preserve"> </w:t>
      </w:r>
    </w:p>
    <w:p w14:paraId="6DF39D0A" w14:textId="43A72938" w:rsidR="00B368BE" w:rsidRPr="00AB719C" w:rsidRDefault="00B368BE" w:rsidP="00212AD3">
      <w:pPr>
        <w:pStyle w:val="ListParagraph"/>
        <w:numPr>
          <w:ilvl w:val="0"/>
          <w:numId w:val="30"/>
        </w:numPr>
        <w:jc w:val="both"/>
        <w:rPr>
          <w:rFonts w:asciiTheme="minorHAnsi" w:hAnsiTheme="minorHAnsi" w:cstheme="minorHAnsi"/>
          <w:sz w:val="22"/>
          <w:szCs w:val="22"/>
        </w:rPr>
      </w:pPr>
      <w:r w:rsidRPr="00AB719C">
        <w:rPr>
          <w:rFonts w:asciiTheme="minorHAnsi" w:hAnsiTheme="minorHAnsi" w:cstheme="minorHAnsi"/>
          <w:sz w:val="22"/>
          <w:szCs w:val="22"/>
        </w:rPr>
        <w:t>savings</w:t>
      </w:r>
      <w:r w:rsidRPr="00AB719C">
        <w:rPr>
          <w:rFonts w:asciiTheme="minorHAnsi" w:hAnsiTheme="minorHAnsi" w:cstheme="minorHAnsi"/>
          <w:b/>
          <w:sz w:val="22"/>
          <w:szCs w:val="22"/>
        </w:rPr>
        <w:t xml:space="preserve"> </w:t>
      </w:r>
    </w:p>
    <w:p w14:paraId="7EE52AF9" w14:textId="77777777" w:rsidR="00AB719C" w:rsidRPr="00AB719C" w:rsidRDefault="00AB719C" w:rsidP="00AB719C">
      <w:pPr>
        <w:pStyle w:val="ListParagraph"/>
        <w:jc w:val="both"/>
        <w:rPr>
          <w:rFonts w:asciiTheme="minorHAnsi" w:hAnsiTheme="minorHAnsi" w:cstheme="minorHAnsi"/>
          <w:sz w:val="22"/>
          <w:szCs w:val="22"/>
        </w:rPr>
      </w:pPr>
    </w:p>
    <w:p w14:paraId="35DC846A" w14:textId="38AE864C"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6.7 </w:t>
      </w:r>
      <w:r w:rsidRPr="00B368BE">
        <w:rPr>
          <w:rFonts w:asciiTheme="minorHAnsi" w:hAnsiTheme="minorHAnsi" w:cstheme="minorHAnsi"/>
        </w:rPr>
        <w:tab/>
        <w:t xml:space="preserve">Most categories of employee will need a certificate of sponsorship from an employer with a sponsor </w:t>
      </w:r>
      <w:r w:rsidR="00AB719C">
        <w:rPr>
          <w:rFonts w:asciiTheme="minorHAnsi" w:hAnsiTheme="minorHAnsi" w:cstheme="minorHAnsi"/>
        </w:rPr>
        <w:tab/>
      </w:r>
      <w:r w:rsidRPr="00B368BE">
        <w:rPr>
          <w:rFonts w:asciiTheme="minorHAnsi" w:hAnsiTheme="minorHAnsi" w:cstheme="minorHAnsi"/>
        </w:rPr>
        <w:t xml:space="preserve">licence issued by the UKBA. </w:t>
      </w:r>
    </w:p>
    <w:p w14:paraId="4C719359" w14:textId="3B22CFC6" w:rsidR="00B368BE" w:rsidRPr="00212AD3" w:rsidRDefault="00AB719C" w:rsidP="00AB719C">
      <w:pPr>
        <w:pStyle w:val="Heading2"/>
        <w:numPr>
          <w:ilvl w:val="0"/>
          <w:numId w:val="31"/>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6" w:name="_Toc30878277"/>
      <w:r w:rsidR="00212AD3" w:rsidRPr="00212AD3">
        <w:rPr>
          <w:rFonts w:asciiTheme="minorHAnsi" w:hAnsiTheme="minorHAnsi" w:cstheme="minorHAnsi"/>
          <w:b/>
          <w:bCs/>
          <w:color w:val="7030A0"/>
          <w:sz w:val="22"/>
          <w:szCs w:val="22"/>
        </w:rPr>
        <w:t>TEMPORARY AND FIXED TERM STAFF</w:t>
      </w:r>
      <w:bookmarkEnd w:id="6"/>
      <w:r w:rsidR="00212AD3" w:rsidRPr="00212AD3">
        <w:rPr>
          <w:rFonts w:asciiTheme="minorHAnsi" w:hAnsiTheme="minorHAnsi" w:cstheme="minorHAnsi"/>
          <w:b/>
          <w:bCs/>
          <w:color w:val="7030A0"/>
          <w:sz w:val="22"/>
          <w:szCs w:val="22"/>
        </w:rPr>
        <w:t xml:space="preserve"> </w:t>
      </w:r>
    </w:p>
    <w:p w14:paraId="3C2E9BD1"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631C7CA3" w14:textId="320FBCBE"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7.1 </w:t>
      </w:r>
      <w:r w:rsidRPr="00B368BE">
        <w:rPr>
          <w:rFonts w:asciiTheme="minorHAnsi" w:hAnsiTheme="minorHAnsi" w:cstheme="minorHAnsi"/>
        </w:rPr>
        <w:tab/>
        <w:t xml:space="preserve">Temporary and fixed term staff are often employed, when there is a </w:t>
      </w:r>
      <w:r w:rsidR="00AB719C" w:rsidRPr="00B368BE">
        <w:rPr>
          <w:rFonts w:asciiTheme="minorHAnsi" w:hAnsiTheme="minorHAnsi" w:cstheme="minorHAnsi"/>
        </w:rPr>
        <w:t>short-term</w:t>
      </w:r>
      <w:r w:rsidRPr="00B368BE">
        <w:rPr>
          <w:rFonts w:asciiTheme="minorHAnsi" w:hAnsiTheme="minorHAnsi" w:cstheme="minorHAnsi"/>
        </w:rPr>
        <w:t xml:space="preserve"> vacancy to cover </w:t>
      </w:r>
      <w:r w:rsidR="00AB719C">
        <w:rPr>
          <w:rFonts w:asciiTheme="minorHAnsi" w:hAnsiTheme="minorHAnsi" w:cstheme="minorHAnsi"/>
        </w:rPr>
        <w:tab/>
      </w:r>
      <w:r w:rsidRPr="00B368BE">
        <w:rPr>
          <w:rFonts w:asciiTheme="minorHAnsi" w:hAnsiTheme="minorHAnsi" w:cstheme="minorHAnsi"/>
        </w:rPr>
        <w:t xml:space="preserve">maternity leave, sick leave or a vacant post due to resignation, pending recruitment. </w:t>
      </w:r>
    </w:p>
    <w:p w14:paraId="56E65FA4" w14:textId="20C89559"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7.2 </w:t>
      </w:r>
      <w:r w:rsidRPr="00B368BE">
        <w:rPr>
          <w:rFonts w:asciiTheme="minorHAnsi" w:hAnsiTheme="minorHAnsi" w:cstheme="minorHAnsi"/>
        </w:rPr>
        <w:tab/>
        <w:t xml:space="preserve">All posts to be filled on a temporary or fixed term basis will be advertised at the very least internally </w:t>
      </w:r>
      <w:r w:rsidR="00AB719C">
        <w:rPr>
          <w:rFonts w:asciiTheme="minorHAnsi" w:hAnsiTheme="minorHAnsi" w:cstheme="minorHAnsi"/>
        </w:rPr>
        <w:tab/>
      </w:r>
      <w:r w:rsidRPr="00B368BE">
        <w:rPr>
          <w:rFonts w:asciiTheme="minorHAnsi" w:hAnsiTheme="minorHAnsi" w:cstheme="minorHAnsi"/>
        </w:rPr>
        <w:t xml:space="preserve">and filled through the usual recruitment and selection process. </w:t>
      </w:r>
    </w:p>
    <w:p w14:paraId="5EEFFC08" w14:textId="5F80342A"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7.3 </w:t>
      </w:r>
      <w:r w:rsidRPr="00B368BE">
        <w:rPr>
          <w:rFonts w:asciiTheme="minorHAnsi" w:hAnsiTheme="minorHAnsi" w:cstheme="minorHAnsi"/>
        </w:rPr>
        <w:tab/>
        <w:t xml:space="preserve">Temporary staff will not be employed for periods of more than six months unless there are clearly </w:t>
      </w:r>
      <w:r w:rsidR="00AB719C">
        <w:rPr>
          <w:rFonts w:asciiTheme="minorHAnsi" w:hAnsiTheme="minorHAnsi" w:cstheme="minorHAnsi"/>
        </w:rPr>
        <w:tab/>
      </w:r>
      <w:r w:rsidRPr="00B368BE">
        <w:rPr>
          <w:rFonts w:asciiTheme="minorHAnsi" w:hAnsiTheme="minorHAnsi" w:cstheme="minorHAnsi"/>
        </w:rPr>
        <w:t xml:space="preserve">identified reasons for doing so.  After two years however, the employee will have full employment </w:t>
      </w:r>
      <w:r w:rsidR="00AB719C">
        <w:rPr>
          <w:rFonts w:asciiTheme="minorHAnsi" w:hAnsiTheme="minorHAnsi" w:cstheme="minorHAnsi"/>
        </w:rPr>
        <w:tab/>
      </w:r>
      <w:r w:rsidRPr="00B368BE">
        <w:rPr>
          <w:rFonts w:asciiTheme="minorHAnsi" w:hAnsiTheme="minorHAnsi" w:cstheme="minorHAnsi"/>
        </w:rPr>
        <w:t xml:space="preserve">rights.  Fixed contracts may be issued but </w:t>
      </w:r>
      <w:r w:rsidR="00212AD3" w:rsidRPr="00B368BE">
        <w:rPr>
          <w:rFonts w:asciiTheme="minorHAnsi" w:hAnsiTheme="minorHAnsi" w:cstheme="minorHAnsi"/>
        </w:rPr>
        <w:t>again an</w:t>
      </w:r>
      <w:r w:rsidRPr="00B368BE">
        <w:rPr>
          <w:rFonts w:asciiTheme="minorHAnsi" w:hAnsiTheme="minorHAnsi" w:cstheme="minorHAnsi"/>
        </w:rPr>
        <w:t xml:space="preserve"> employee will have full employment rights if </w:t>
      </w:r>
      <w:r w:rsidR="00AB719C">
        <w:rPr>
          <w:rFonts w:asciiTheme="minorHAnsi" w:hAnsiTheme="minorHAnsi" w:cstheme="minorHAnsi"/>
        </w:rPr>
        <w:tab/>
      </w:r>
      <w:r w:rsidRPr="00B368BE">
        <w:rPr>
          <w:rFonts w:asciiTheme="minorHAnsi" w:hAnsiTheme="minorHAnsi" w:cstheme="minorHAnsi"/>
        </w:rPr>
        <w:t xml:space="preserve">employed more than two years. </w:t>
      </w:r>
    </w:p>
    <w:p w14:paraId="37A49680" w14:textId="545E1443"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7.4 </w:t>
      </w:r>
      <w:r w:rsidRPr="00B368BE">
        <w:rPr>
          <w:rFonts w:asciiTheme="minorHAnsi" w:hAnsiTheme="minorHAnsi" w:cstheme="minorHAnsi"/>
        </w:rPr>
        <w:tab/>
        <w:t xml:space="preserve">Temporary staff should be given as much notice as possible, if their contract is to be extended.  Usual </w:t>
      </w:r>
      <w:r w:rsidR="00AB719C">
        <w:rPr>
          <w:rFonts w:asciiTheme="minorHAnsi" w:hAnsiTheme="minorHAnsi" w:cstheme="minorHAnsi"/>
        </w:rPr>
        <w:tab/>
      </w:r>
      <w:r w:rsidRPr="00B368BE">
        <w:rPr>
          <w:rFonts w:asciiTheme="minorHAnsi" w:hAnsiTheme="minorHAnsi" w:cstheme="minorHAnsi"/>
        </w:rPr>
        <w:t xml:space="preserve">notice periods will apply if the contract is not renewed and the correct process should be followed. </w:t>
      </w:r>
    </w:p>
    <w:p w14:paraId="402E6CF0" w14:textId="5B94DB26" w:rsidR="00B368BE" w:rsidRDefault="00B368BE" w:rsidP="00212AD3">
      <w:pPr>
        <w:jc w:val="both"/>
        <w:rPr>
          <w:rFonts w:asciiTheme="minorHAnsi" w:hAnsiTheme="minorHAnsi" w:cstheme="minorHAnsi"/>
        </w:rPr>
      </w:pPr>
      <w:r w:rsidRPr="00B368BE">
        <w:rPr>
          <w:rFonts w:asciiTheme="minorHAnsi" w:hAnsiTheme="minorHAnsi" w:cstheme="minorHAnsi"/>
        </w:rPr>
        <w:t xml:space="preserve">7.5 </w:t>
      </w:r>
      <w:r w:rsidRPr="00B368BE">
        <w:rPr>
          <w:rFonts w:asciiTheme="minorHAnsi" w:hAnsiTheme="minorHAnsi" w:cstheme="minorHAnsi"/>
        </w:rPr>
        <w:tab/>
        <w:t xml:space="preserve">If a temporary employee is employed for less than two years and the post becomes permanent, then </w:t>
      </w:r>
      <w:r w:rsidR="00AB719C">
        <w:rPr>
          <w:rFonts w:asciiTheme="minorHAnsi" w:hAnsiTheme="minorHAnsi" w:cstheme="minorHAnsi"/>
        </w:rPr>
        <w:tab/>
      </w:r>
      <w:r w:rsidRPr="00B368BE">
        <w:rPr>
          <w:rFonts w:asciiTheme="minorHAnsi" w:hAnsiTheme="minorHAnsi" w:cstheme="minorHAnsi"/>
        </w:rPr>
        <w:t xml:space="preserve">the post will be </w:t>
      </w:r>
      <w:r w:rsidR="00212AD3" w:rsidRPr="00B368BE">
        <w:rPr>
          <w:rFonts w:asciiTheme="minorHAnsi" w:hAnsiTheme="minorHAnsi" w:cstheme="minorHAnsi"/>
        </w:rPr>
        <w:t>advertised,</w:t>
      </w:r>
      <w:r w:rsidRPr="00B368BE">
        <w:rPr>
          <w:rFonts w:asciiTheme="minorHAnsi" w:hAnsiTheme="minorHAnsi" w:cstheme="minorHAnsi"/>
        </w:rPr>
        <w:t xml:space="preserve"> and they would have to apply in the usual way. </w:t>
      </w:r>
    </w:p>
    <w:p w14:paraId="78A82282" w14:textId="77777777" w:rsidR="00AB719C" w:rsidRPr="00B368BE" w:rsidRDefault="00AB719C" w:rsidP="00212AD3">
      <w:pPr>
        <w:jc w:val="both"/>
        <w:rPr>
          <w:rFonts w:asciiTheme="minorHAnsi" w:hAnsiTheme="minorHAnsi" w:cstheme="minorHAnsi"/>
        </w:rPr>
      </w:pPr>
    </w:p>
    <w:p w14:paraId="5016151E" w14:textId="7603C835" w:rsidR="00B368BE" w:rsidRDefault="00AB719C" w:rsidP="00AB719C">
      <w:pPr>
        <w:pStyle w:val="Heading2"/>
        <w:numPr>
          <w:ilvl w:val="0"/>
          <w:numId w:val="31"/>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lastRenderedPageBreak/>
        <w:tab/>
      </w:r>
      <w:bookmarkStart w:id="7" w:name="_Toc30878278"/>
      <w:r w:rsidR="00212AD3" w:rsidRPr="00212AD3">
        <w:rPr>
          <w:rFonts w:asciiTheme="minorHAnsi" w:hAnsiTheme="minorHAnsi" w:cstheme="minorHAnsi"/>
          <w:b/>
          <w:bCs/>
          <w:color w:val="7030A0"/>
          <w:sz w:val="22"/>
          <w:szCs w:val="22"/>
        </w:rPr>
        <w:t>CRIMINAL RECORD CHECKS – DISCLOSURE AND BARRING SERVICE (DBS)</w:t>
      </w:r>
      <w:bookmarkEnd w:id="7"/>
      <w:r w:rsidR="00212AD3" w:rsidRPr="00212AD3">
        <w:rPr>
          <w:rFonts w:asciiTheme="minorHAnsi" w:hAnsiTheme="minorHAnsi" w:cstheme="minorHAnsi"/>
          <w:b/>
          <w:bCs/>
          <w:color w:val="7030A0"/>
          <w:sz w:val="22"/>
          <w:szCs w:val="22"/>
        </w:rPr>
        <w:t xml:space="preserve"> </w:t>
      </w:r>
    </w:p>
    <w:p w14:paraId="16263E94" w14:textId="77777777" w:rsidR="00212AD3" w:rsidRPr="00212AD3" w:rsidRDefault="00212AD3" w:rsidP="00212AD3">
      <w:pPr>
        <w:jc w:val="both"/>
      </w:pPr>
    </w:p>
    <w:p w14:paraId="7A35093F" w14:textId="4BA74F29"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8.1 </w:t>
      </w:r>
      <w:r w:rsidRPr="00B368BE">
        <w:rPr>
          <w:rFonts w:asciiTheme="minorHAnsi" w:hAnsiTheme="minorHAnsi" w:cstheme="minorHAnsi"/>
        </w:rPr>
        <w:tab/>
        <w:t xml:space="preserve">Applicants are required to disclose any convictions, cautions, reprimands or final warnings that are </w:t>
      </w:r>
      <w:r w:rsidR="00AB719C">
        <w:rPr>
          <w:rFonts w:asciiTheme="minorHAnsi" w:hAnsiTheme="minorHAnsi" w:cstheme="minorHAnsi"/>
        </w:rPr>
        <w:tab/>
      </w:r>
      <w:r w:rsidRPr="00B368BE">
        <w:rPr>
          <w:rFonts w:asciiTheme="minorHAnsi" w:hAnsiTheme="minorHAnsi" w:cstheme="minorHAnsi"/>
        </w:rPr>
        <w:t xml:space="preserve">not ‘protected’ as defined by the Rehabilitation of Offenders Act 1974 (Exceptions) Order 1975 (as </w:t>
      </w:r>
      <w:r w:rsidR="00AB719C">
        <w:rPr>
          <w:rFonts w:asciiTheme="minorHAnsi" w:hAnsiTheme="minorHAnsi" w:cstheme="minorHAnsi"/>
        </w:rPr>
        <w:tab/>
      </w:r>
      <w:r w:rsidRPr="00B368BE">
        <w:rPr>
          <w:rFonts w:asciiTheme="minorHAnsi" w:hAnsiTheme="minorHAnsi" w:cstheme="minorHAnsi"/>
        </w:rPr>
        <w:t xml:space="preserve">amended in 2013) as part of their application.  The amendments to the Exceptions Order 1975 (2013) </w:t>
      </w:r>
      <w:r w:rsidR="00AB719C">
        <w:rPr>
          <w:rFonts w:asciiTheme="minorHAnsi" w:hAnsiTheme="minorHAnsi" w:cstheme="minorHAnsi"/>
        </w:rPr>
        <w:tab/>
      </w:r>
      <w:r w:rsidRPr="00B368BE">
        <w:rPr>
          <w:rFonts w:asciiTheme="minorHAnsi" w:hAnsiTheme="minorHAnsi" w:cstheme="minorHAnsi"/>
        </w:rPr>
        <w:t xml:space="preserve">provide that certain spent convictions and cautions are 'protected' and are not subject to disclosure </w:t>
      </w:r>
      <w:r w:rsidR="00AB719C">
        <w:rPr>
          <w:rFonts w:asciiTheme="minorHAnsi" w:hAnsiTheme="minorHAnsi" w:cstheme="minorHAnsi"/>
        </w:rPr>
        <w:tab/>
      </w:r>
      <w:r w:rsidRPr="00B368BE">
        <w:rPr>
          <w:rFonts w:asciiTheme="minorHAnsi" w:hAnsiTheme="minorHAnsi" w:cstheme="minorHAnsi"/>
        </w:rPr>
        <w:t xml:space="preserve">to employers and cannot be taken into account. Guidance and criteria on the filtering of these </w:t>
      </w:r>
      <w:r w:rsidR="00AB719C">
        <w:rPr>
          <w:rFonts w:asciiTheme="minorHAnsi" w:hAnsiTheme="minorHAnsi" w:cstheme="minorHAnsi"/>
        </w:rPr>
        <w:tab/>
      </w:r>
      <w:r w:rsidRPr="00B368BE">
        <w:rPr>
          <w:rFonts w:asciiTheme="minorHAnsi" w:hAnsiTheme="minorHAnsi" w:cstheme="minorHAnsi"/>
        </w:rPr>
        <w:t xml:space="preserve">cautions and convictions can be found on the Disclosure and Barring Service website. However </w:t>
      </w:r>
      <w:r w:rsidR="00AB719C">
        <w:rPr>
          <w:rFonts w:asciiTheme="minorHAnsi" w:hAnsiTheme="minorHAnsi" w:cstheme="minorHAnsi"/>
        </w:rPr>
        <w:tab/>
      </w:r>
      <w:r w:rsidRPr="00B368BE">
        <w:rPr>
          <w:rFonts w:asciiTheme="minorHAnsi" w:hAnsiTheme="minorHAnsi" w:cstheme="minorHAnsi"/>
        </w:rPr>
        <w:t xml:space="preserve">certain types of posts, particularly those that involve working with children are exempt from these </w:t>
      </w:r>
      <w:r w:rsidR="00AB719C">
        <w:rPr>
          <w:rFonts w:asciiTheme="minorHAnsi" w:hAnsiTheme="minorHAnsi" w:cstheme="minorHAnsi"/>
        </w:rPr>
        <w:tab/>
      </w:r>
      <w:r w:rsidRPr="00B368BE">
        <w:rPr>
          <w:rFonts w:asciiTheme="minorHAnsi" w:hAnsiTheme="minorHAnsi" w:cstheme="minorHAnsi"/>
        </w:rPr>
        <w:t xml:space="preserve">provisions, and in these cases all convictions, cautions, reprimands or final warning that will not be </w:t>
      </w:r>
      <w:r w:rsidR="00AB719C">
        <w:rPr>
          <w:rFonts w:asciiTheme="minorHAnsi" w:hAnsiTheme="minorHAnsi" w:cstheme="minorHAnsi"/>
        </w:rPr>
        <w:tab/>
      </w:r>
      <w:r w:rsidRPr="00B368BE">
        <w:rPr>
          <w:rFonts w:asciiTheme="minorHAnsi" w:hAnsiTheme="minorHAnsi" w:cstheme="minorHAnsi"/>
        </w:rPr>
        <w:t xml:space="preserve">filtered in line with the current guidance must be declared.  </w:t>
      </w:r>
    </w:p>
    <w:p w14:paraId="5FB09E8F" w14:textId="6C94B028" w:rsidR="00B368BE" w:rsidRDefault="00AB719C" w:rsidP="00AB719C">
      <w:pPr>
        <w:pStyle w:val="Heading2"/>
        <w:numPr>
          <w:ilvl w:val="0"/>
          <w:numId w:val="31"/>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30878279"/>
      <w:r w:rsidR="00212AD3" w:rsidRPr="00212AD3">
        <w:rPr>
          <w:rFonts w:asciiTheme="minorHAnsi" w:hAnsiTheme="minorHAnsi" w:cstheme="minorHAnsi"/>
          <w:b/>
          <w:bCs/>
          <w:color w:val="7030A0"/>
          <w:sz w:val="22"/>
          <w:szCs w:val="22"/>
        </w:rPr>
        <w:t>MONITORING AND REVIEW</w:t>
      </w:r>
      <w:bookmarkEnd w:id="8"/>
      <w:r w:rsidR="00212AD3" w:rsidRPr="00212AD3">
        <w:rPr>
          <w:rFonts w:asciiTheme="minorHAnsi" w:hAnsiTheme="minorHAnsi" w:cstheme="minorHAnsi"/>
          <w:b/>
          <w:bCs/>
          <w:color w:val="7030A0"/>
          <w:sz w:val="22"/>
          <w:szCs w:val="22"/>
        </w:rPr>
        <w:t xml:space="preserve"> </w:t>
      </w:r>
    </w:p>
    <w:p w14:paraId="6F99731B" w14:textId="77777777" w:rsidR="00212AD3" w:rsidRPr="00212AD3" w:rsidRDefault="00212AD3" w:rsidP="00212AD3">
      <w:pPr>
        <w:jc w:val="both"/>
      </w:pPr>
    </w:p>
    <w:p w14:paraId="15BFCAB7" w14:textId="194935DB"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9.1 </w:t>
      </w:r>
      <w:r w:rsidR="00212AD3">
        <w:rPr>
          <w:rFonts w:asciiTheme="minorHAnsi" w:hAnsiTheme="minorHAnsi" w:cstheme="minorHAnsi"/>
        </w:rPr>
        <w:tab/>
      </w:r>
      <w:r w:rsidRPr="00B368BE">
        <w:rPr>
          <w:rFonts w:asciiTheme="minorHAnsi" w:hAnsiTheme="minorHAnsi" w:cstheme="minorHAnsi"/>
        </w:rPr>
        <w:t xml:space="preserve">Human Resources will work with Head teachers and governing bodies to monitor the application of </w:t>
      </w:r>
      <w:r w:rsidR="00AB719C">
        <w:rPr>
          <w:rFonts w:asciiTheme="minorHAnsi" w:hAnsiTheme="minorHAnsi" w:cstheme="minorHAnsi"/>
        </w:rPr>
        <w:tab/>
      </w:r>
      <w:r w:rsidRPr="00B368BE">
        <w:rPr>
          <w:rFonts w:asciiTheme="minorHAnsi" w:hAnsiTheme="minorHAnsi" w:cstheme="minorHAnsi"/>
        </w:rPr>
        <w:t xml:space="preserve">this policy.  They may review any aspect of the procedure in light of changing circumstances at any </w:t>
      </w:r>
      <w:r w:rsidR="00AB719C">
        <w:rPr>
          <w:rFonts w:asciiTheme="minorHAnsi" w:hAnsiTheme="minorHAnsi" w:cstheme="minorHAnsi"/>
        </w:rPr>
        <w:tab/>
      </w:r>
      <w:r w:rsidRPr="00B368BE">
        <w:rPr>
          <w:rFonts w:asciiTheme="minorHAnsi" w:hAnsiTheme="minorHAnsi" w:cstheme="minorHAnsi"/>
        </w:rPr>
        <w:t xml:space="preserve">time, in consultation with the trade unions.     </w:t>
      </w:r>
    </w:p>
    <w:p w14:paraId="79D07E22" w14:textId="58B30B68" w:rsidR="00B368BE" w:rsidRDefault="00212AD3" w:rsidP="00AB719C">
      <w:pPr>
        <w:pStyle w:val="Heading2"/>
        <w:numPr>
          <w:ilvl w:val="0"/>
          <w:numId w:val="31"/>
        </w:numPr>
        <w:jc w:val="both"/>
        <w:rPr>
          <w:rFonts w:asciiTheme="minorHAnsi" w:hAnsiTheme="minorHAnsi" w:cstheme="minorHAnsi"/>
          <w:b/>
          <w:bCs/>
          <w:color w:val="7030A0"/>
          <w:sz w:val="22"/>
          <w:szCs w:val="22"/>
        </w:rPr>
      </w:pPr>
      <w:bookmarkStart w:id="9" w:name="_Toc30878280"/>
      <w:r w:rsidRPr="00212AD3">
        <w:rPr>
          <w:rFonts w:asciiTheme="minorHAnsi" w:hAnsiTheme="minorHAnsi" w:cstheme="minorHAnsi"/>
          <w:b/>
          <w:bCs/>
          <w:color w:val="7030A0"/>
          <w:sz w:val="22"/>
          <w:szCs w:val="22"/>
        </w:rPr>
        <w:t>GENERAL DATA PROTECTION REGULATIONS (GDPR)</w:t>
      </w:r>
      <w:bookmarkEnd w:id="9"/>
      <w:r w:rsidRPr="00212AD3">
        <w:rPr>
          <w:rFonts w:asciiTheme="minorHAnsi" w:hAnsiTheme="minorHAnsi" w:cstheme="minorHAnsi"/>
          <w:b/>
          <w:bCs/>
          <w:color w:val="7030A0"/>
          <w:sz w:val="22"/>
          <w:szCs w:val="22"/>
        </w:rPr>
        <w:t xml:space="preserve"> </w:t>
      </w:r>
    </w:p>
    <w:p w14:paraId="67C97271" w14:textId="77777777" w:rsidR="00212AD3" w:rsidRPr="00212AD3" w:rsidRDefault="00212AD3" w:rsidP="00212AD3">
      <w:pPr>
        <w:jc w:val="both"/>
      </w:pPr>
    </w:p>
    <w:p w14:paraId="4E83CC45" w14:textId="12956DFD"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10.1 </w:t>
      </w:r>
      <w:r w:rsidR="00212AD3">
        <w:rPr>
          <w:rFonts w:asciiTheme="minorHAnsi" w:hAnsiTheme="minorHAnsi" w:cstheme="minorHAnsi"/>
        </w:rPr>
        <w:tab/>
      </w:r>
      <w:r w:rsidRPr="00B368BE">
        <w:rPr>
          <w:rFonts w:asciiTheme="minorHAnsi" w:hAnsiTheme="minorHAnsi" w:cstheme="minorHAnsi"/>
        </w:rPr>
        <w:t xml:space="preserve">All personal data received by the EPT and its schools will be subject to data protection legislation </w:t>
      </w:r>
      <w:r w:rsidR="00AB719C">
        <w:rPr>
          <w:rFonts w:asciiTheme="minorHAnsi" w:hAnsiTheme="minorHAnsi" w:cstheme="minorHAnsi"/>
        </w:rPr>
        <w:tab/>
      </w:r>
      <w:r w:rsidRPr="00B368BE">
        <w:rPr>
          <w:rFonts w:asciiTheme="minorHAnsi" w:hAnsiTheme="minorHAnsi" w:cstheme="minorHAnsi"/>
        </w:rPr>
        <w:t xml:space="preserve">(Data Protection Act 1998 and the revised legislation for GDPR May 2018) and will only be used for </w:t>
      </w:r>
      <w:r w:rsidR="00AB719C">
        <w:rPr>
          <w:rFonts w:asciiTheme="minorHAnsi" w:hAnsiTheme="minorHAnsi" w:cstheme="minorHAnsi"/>
        </w:rPr>
        <w:tab/>
      </w:r>
      <w:r w:rsidRPr="00B368BE">
        <w:rPr>
          <w:rFonts w:asciiTheme="minorHAnsi" w:hAnsiTheme="minorHAnsi" w:cstheme="minorHAnsi"/>
        </w:rPr>
        <w:t xml:space="preserve">the purpose of which consent was freely given.   Please refer to the EPT Data Protection Policies for </w:t>
      </w:r>
      <w:r w:rsidR="00AB719C">
        <w:rPr>
          <w:rFonts w:asciiTheme="minorHAnsi" w:hAnsiTheme="minorHAnsi" w:cstheme="minorHAnsi"/>
        </w:rPr>
        <w:tab/>
      </w:r>
      <w:r w:rsidRPr="00B368BE">
        <w:rPr>
          <w:rFonts w:asciiTheme="minorHAnsi" w:hAnsiTheme="minorHAnsi" w:cstheme="minorHAnsi"/>
        </w:rPr>
        <w:t xml:space="preserve">more information. </w:t>
      </w:r>
    </w:p>
    <w:p w14:paraId="31405EE4" w14:textId="15E9D4B9" w:rsidR="00B368BE" w:rsidRDefault="00212AD3" w:rsidP="00AB719C">
      <w:pPr>
        <w:pStyle w:val="Heading2"/>
        <w:numPr>
          <w:ilvl w:val="0"/>
          <w:numId w:val="31"/>
        </w:numPr>
        <w:jc w:val="both"/>
        <w:rPr>
          <w:rFonts w:asciiTheme="minorHAnsi" w:hAnsiTheme="minorHAnsi" w:cstheme="minorHAnsi"/>
          <w:b/>
          <w:bCs/>
          <w:color w:val="7030A0"/>
          <w:sz w:val="22"/>
          <w:szCs w:val="22"/>
        </w:rPr>
      </w:pPr>
      <w:bookmarkStart w:id="10" w:name="_Toc30878281"/>
      <w:r w:rsidRPr="00212AD3">
        <w:rPr>
          <w:rFonts w:asciiTheme="minorHAnsi" w:hAnsiTheme="minorHAnsi" w:cstheme="minorHAnsi"/>
          <w:b/>
          <w:bCs/>
          <w:color w:val="7030A0"/>
          <w:sz w:val="22"/>
          <w:szCs w:val="22"/>
        </w:rPr>
        <w:t>MONITORING, EVALUATION AND REVIEW</w:t>
      </w:r>
      <w:bookmarkEnd w:id="10"/>
      <w:r w:rsidRPr="00212AD3">
        <w:rPr>
          <w:rFonts w:asciiTheme="minorHAnsi" w:hAnsiTheme="minorHAnsi" w:cstheme="minorHAnsi"/>
          <w:b/>
          <w:bCs/>
          <w:color w:val="7030A0"/>
          <w:sz w:val="22"/>
          <w:szCs w:val="22"/>
        </w:rPr>
        <w:t xml:space="preserve">  </w:t>
      </w:r>
    </w:p>
    <w:p w14:paraId="4692836A" w14:textId="77777777" w:rsidR="00212AD3" w:rsidRPr="00212AD3" w:rsidRDefault="00212AD3" w:rsidP="00212AD3">
      <w:pPr>
        <w:jc w:val="both"/>
      </w:pPr>
    </w:p>
    <w:p w14:paraId="0D8512EB" w14:textId="6BD579C8" w:rsidR="00B368BE" w:rsidRPr="00B368BE" w:rsidRDefault="00212AD3" w:rsidP="00212AD3">
      <w:pPr>
        <w:jc w:val="both"/>
        <w:rPr>
          <w:rFonts w:asciiTheme="minorHAnsi" w:hAnsiTheme="minorHAnsi" w:cstheme="minorHAnsi"/>
        </w:rPr>
      </w:pPr>
      <w:r w:rsidRPr="00B368BE">
        <w:rPr>
          <w:rFonts w:asciiTheme="minorHAnsi" w:hAnsiTheme="minorHAnsi" w:cstheme="minorHAnsi"/>
        </w:rPr>
        <w:t xml:space="preserve">11.1 </w:t>
      </w:r>
      <w:r>
        <w:rPr>
          <w:rFonts w:asciiTheme="minorHAnsi" w:hAnsiTheme="minorHAnsi" w:cstheme="minorHAnsi"/>
        </w:rPr>
        <w:tab/>
      </w:r>
      <w:r w:rsidRPr="00B368BE">
        <w:rPr>
          <w:rFonts w:asciiTheme="minorHAnsi" w:hAnsiTheme="minorHAnsi" w:cstheme="minorHAnsi"/>
        </w:rPr>
        <w:t>The</w:t>
      </w:r>
      <w:r w:rsidR="00B368BE" w:rsidRPr="00B368BE">
        <w:rPr>
          <w:rFonts w:asciiTheme="minorHAnsi" w:hAnsiTheme="minorHAnsi" w:cstheme="minorHAnsi"/>
        </w:rPr>
        <w:t xml:space="preserve"> policy will be promoted and implemented throughout all Trust establishments.  </w:t>
      </w:r>
    </w:p>
    <w:p w14:paraId="45337CCA" w14:textId="09A9320C" w:rsidR="00B368BE" w:rsidRPr="00B368BE" w:rsidRDefault="00212AD3" w:rsidP="00212AD3">
      <w:pPr>
        <w:jc w:val="both"/>
        <w:rPr>
          <w:rFonts w:asciiTheme="minorHAnsi" w:hAnsiTheme="minorHAnsi" w:cstheme="minorHAnsi"/>
        </w:rPr>
      </w:pPr>
      <w:r w:rsidRPr="00B368BE">
        <w:rPr>
          <w:rFonts w:asciiTheme="minorHAnsi" w:hAnsiTheme="minorHAnsi" w:cstheme="minorHAnsi"/>
        </w:rPr>
        <w:t xml:space="preserve">11.2 </w:t>
      </w:r>
      <w:r w:rsidRPr="00B368BE">
        <w:rPr>
          <w:rFonts w:asciiTheme="minorHAnsi" w:hAnsiTheme="minorHAnsi" w:cstheme="minorHAnsi"/>
        </w:rPr>
        <w:tab/>
      </w:r>
      <w:r w:rsidR="00B368BE" w:rsidRPr="00B368BE">
        <w:rPr>
          <w:rFonts w:asciiTheme="minorHAnsi" w:hAnsiTheme="minorHAnsi" w:cstheme="minorHAnsi"/>
        </w:rPr>
        <w:t xml:space="preserve">The Trust will monitor the operation and effectiveness of arrangements referred to in this policy at </w:t>
      </w:r>
      <w:r w:rsidR="00AB719C">
        <w:rPr>
          <w:rFonts w:asciiTheme="minorHAnsi" w:hAnsiTheme="minorHAnsi" w:cstheme="minorHAnsi"/>
        </w:rPr>
        <w:tab/>
      </w:r>
      <w:r w:rsidR="00B368BE" w:rsidRPr="00B368BE">
        <w:rPr>
          <w:rFonts w:asciiTheme="minorHAnsi" w:hAnsiTheme="minorHAnsi" w:cstheme="minorHAnsi"/>
        </w:rPr>
        <w:t xml:space="preserve">each Trust establishment.  </w:t>
      </w:r>
    </w:p>
    <w:p w14:paraId="63472CCB" w14:textId="7894B012" w:rsidR="00B368BE" w:rsidRPr="00B368BE" w:rsidRDefault="00212AD3" w:rsidP="00212AD3">
      <w:pPr>
        <w:jc w:val="both"/>
        <w:rPr>
          <w:rFonts w:asciiTheme="minorHAnsi" w:hAnsiTheme="minorHAnsi" w:cstheme="minorHAnsi"/>
        </w:rPr>
      </w:pPr>
      <w:r w:rsidRPr="00B368BE">
        <w:rPr>
          <w:rFonts w:asciiTheme="minorHAnsi" w:hAnsiTheme="minorHAnsi" w:cstheme="minorHAnsi"/>
        </w:rPr>
        <w:t xml:space="preserve">11.3 </w:t>
      </w:r>
      <w:r>
        <w:rPr>
          <w:rFonts w:asciiTheme="minorHAnsi" w:hAnsiTheme="minorHAnsi" w:cstheme="minorHAnsi"/>
        </w:rPr>
        <w:tab/>
      </w:r>
      <w:r w:rsidRPr="00B368BE">
        <w:rPr>
          <w:rFonts w:asciiTheme="minorHAnsi" w:hAnsiTheme="minorHAnsi" w:cstheme="minorHAnsi"/>
        </w:rPr>
        <w:t>The</w:t>
      </w:r>
      <w:r w:rsidR="00B368BE" w:rsidRPr="00B368BE">
        <w:rPr>
          <w:rFonts w:asciiTheme="minorHAnsi" w:hAnsiTheme="minorHAnsi" w:cstheme="minorHAnsi"/>
        </w:rPr>
        <w:t xml:space="preserve"> Trust will review this policy every three years in consultation with each Trust establishment. </w:t>
      </w:r>
    </w:p>
    <w:p w14:paraId="4B31E97D" w14:textId="77777777" w:rsidR="00212AD3" w:rsidRDefault="00B368BE" w:rsidP="00212AD3">
      <w:pPr>
        <w:jc w:val="both"/>
        <w:rPr>
          <w:rFonts w:asciiTheme="minorHAnsi" w:hAnsiTheme="minorHAnsi" w:cstheme="minorHAnsi"/>
          <w:b/>
        </w:rPr>
      </w:pPr>
      <w:r w:rsidRPr="00B368BE">
        <w:rPr>
          <w:rFonts w:asciiTheme="minorHAnsi" w:hAnsiTheme="minorHAnsi" w:cstheme="minorHAnsi"/>
          <w:b/>
        </w:rPr>
        <w:t xml:space="preserve"> </w:t>
      </w:r>
    </w:p>
    <w:p w14:paraId="3BEC4155" w14:textId="2DDA95E5" w:rsidR="00B368BE" w:rsidRPr="00212AD3" w:rsidRDefault="00212AD3" w:rsidP="00AB719C">
      <w:pPr>
        <w:pStyle w:val="Heading2"/>
        <w:numPr>
          <w:ilvl w:val="0"/>
          <w:numId w:val="31"/>
        </w:numPr>
        <w:jc w:val="both"/>
        <w:rPr>
          <w:rFonts w:asciiTheme="minorHAnsi" w:hAnsiTheme="minorHAnsi" w:cstheme="minorHAnsi"/>
          <w:b/>
          <w:bCs/>
          <w:color w:val="7030A0"/>
          <w:sz w:val="22"/>
          <w:szCs w:val="22"/>
        </w:rPr>
      </w:pPr>
      <w:bookmarkStart w:id="11" w:name="_Toc30878282"/>
      <w:r w:rsidRPr="00212AD3">
        <w:rPr>
          <w:rFonts w:asciiTheme="minorHAnsi" w:hAnsiTheme="minorHAnsi" w:cstheme="minorHAnsi"/>
          <w:b/>
          <w:bCs/>
          <w:color w:val="7030A0"/>
          <w:sz w:val="22"/>
          <w:szCs w:val="22"/>
        </w:rPr>
        <w:t>FURTHER GUIDANCE</w:t>
      </w:r>
      <w:bookmarkEnd w:id="11"/>
      <w:r w:rsidRPr="00212AD3">
        <w:rPr>
          <w:rFonts w:asciiTheme="minorHAnsi" w:hAnsiTheme="minorHAnsi" w:cstheme="minorHAnsi"/>
          <w:b/>
          <w:bCs/>
          <w:color w:val="7030A0"/>
          <w:sz w:val="22"/>
          <w:szCs w:val="22"/>
        </w:rPr>
        <w:t xml:space="preserve"> </w:t>
      </w:r>
    </w:p>
    <w:p w14:paraId="71932FF8"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b/>
          <w:i/>
        </w:rPr>
        <w:t xml:space="preserve"> </w:t>
      </w:r>
    </w:p>
    <w:p w14:paraId="36A431FC" w14:textId="6332D23E"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12.1 </w:t>
      </w:r>
      <w:r w:rsidR="00212AD3">
        <w:rPr>
          <w:rFonts w:asciiTheme="minorHAnsi" w:hAnsiTheme="minorHAnsi" w:cstheme="minorHAnsi"/>
        </w:rPr>
        <w:tab/>
      </w:r>
      <w:r w:rsidRPr="00B368BE">
        <w:rPr>
          <w:rFonts w:asciiTheme="minorHAnsi" w:hAnsiTheme="minorHAnsi" w:cstheme="minorHAnsi"/>
        </w:rPr>
        <w:t xml:space="preserve">Headteachers should contact HR for advice regarding the application of this policy. If schools require </w:t>
      </w:r>
      <w:r w:rsidR="00AB719C">
        <w:rPr>
          <w:rFonts w:asciiTheme="minorHAnsi" w:hAnsiTheme="minorHAnsi" w:cstheme="minorHAnsi"/>
        </w:rPr>
        <w:tab/>
      </w:r>
      <w:r w:rsidRPr="00B368BE">
        <w:rPr>
          <w:rFonts w:asciiTheme="minorHAnsi" w:hAnsiTheme="minorHAnsi" w:cstheme="minorHAnsi"/>
        </w:rPr>
        <w:t xml:space="preserve">specific guidance, or the Trust view on any aspect of the policy and guidance, they may contact the </w:t>
      </w:r>
      <w:r w:rsidR="00AB719C">
        <w:rPr>
          <w:rFonts w:asciiTheme="minorHAnsi" w:hAnsiTheme="minorHAnsi" w:cstheme="minorHAnsi"/>
        </w:rPr>
        <w:tab/>
      </w:r>
      <w:r w:rsidRPr="00B368BE">
        <w:rPr>
          <w:rFonts w:asciiTheme="minorHAnsi" w:hAnsiTheme="minorHAnsi" w:cstheme="minorHAnsi"/>
        </w:rPr>
        <w:t xml:space="preserve">Trust who will be happy to provide advice. </w:t>
      </w:r>
    </w:p>
    <w:p w14:paraId="2A35540F" w14:textId="4D3B3CE6" w:rsidR="00B368BE" w:rsidRDefault="00212AD3" w:rsidP="00AB719C">
      <w:pPr>
        <w:pStyle w:val="Heading2"/>
        <w:numPr>
          <w:ilvl w:val="0"/>
          <w:numId w:val="31"/>
        </w:numPr>
        <w:jc w:val="both"/>
        <w:rPr>
          <w:rFonts w:asciiTheme="minorHAnsi" w:hAnsiTheme="minorHAnsi" w:cstheme="minorHAnsi"/>
          <w:b/>
          <w:bCs/>
          <w:color w:val="7030A0"/>
          <w:sz w:val="22"/>
          <w:szCs w:val="22"/>
        </w:rPr>
      </w:pPr>
      <w:bookmarkStart w:id="12" w:name="_Toc30878283"/>
      <w:r w:rsidRPr="00212AD3">
        <w:rPr>
          <w:rFonts w:asciiTheme="minorHAnsi" w:hAnsiTheme="minorHAnsi" w:cstheme="minorHAnsi"/>
          <w:b/>
          <w:bCs/>
          <w:color w:val="7030A0"/>
          <w:sz w:val="22"/>
          <w:szCs w:val="22"/>
        </w:rPr>
        <w:t>POLICY REVIEW</w:t>
      </w:r>
      <w:bookmarkEnd w:id="12"/>
      <w:r w:rsidRPr="00212AD3">
        <w:rPr>
          <w:rFonts w:asciiTheme="minorHAnsi" w:hAnsiTheme="minorHAnsi" w:cstheme="minorHAnsi"/>
          <w:b/>
          <w:bCs/>
          <w:color w:val="7030A0"/>
          <w:sz w:val="22"/>
          <w:szCs w:val="22"/>
        </w:rPr>
        <w:t xml:space="preserve"> </w:t>
      </w:r>
    </w:p>
    <w:p w14:paraId="749C17FF" w14:textId="77777777" w:rsidR="00212AD3" w:rsidRPr="00212AD3" w:rsidRDefault="00212AD3" w:rsidP="00212AD3">
      <w:pPr>
        <w:jc w:val="both"/>
      </w:pPr>
    </w:p>
    <w:p w14:paraId="00B9A284" w14:textId="503BE39B" w:rsidR="00212AD3" w:rsidRPr="00F42EE7" w:rsidRDefault="00B368BE" w:rsidP="00212AD3">
      <w:pPr>
        <w:jc w:val="both"/>
        <w:rPr>
          <w:rFonts w:asciiTheme="minorHAnsi" w:hAnsiTheme="minorHAnsi" w:cstheme="minorHAnsi"/>
        </w:rPr>
      </w:pPr>
      <w:r w:rsidRPr="00B368BE">
        <w:rPr>
          <w:rFonts w:asciiTheme="minorHAnsi" w:hAnsiTheme="minorHAnsi" w:cstheme="minorHAnsi"/>
        </w:rPr>
        <w:t>13</w:t>
      </w:r>
      <w:r w:rsidR="00212AD3">
        <w:rPr>
          <w:rFonts w:asciiTheme="minorHAnsi" w:hAnsiTheme="minorHAnsi" w:cstheme="minorHAnsi"/>
        </w:rPr>
        <w:tab/>
      </w:r>
      <w:r w:rsidRPr="00B368BE">
        <w:rPr>
          <w:rFonts w:asciiTheme="minorHAnsi" w:hAnsiTheme="minorHAnsi" w:cstheme="minorHAnsi"/>
        </w:rPr>
        <w:t xml:space="preserve">This policy will be reviewed in accordance with any changes to statutory legislation and in </w:t>
      </w:r>
      <w:r w:rsidR="00F42EE7">
        <w:rPr>
          <w:rFonts w:asciiTheme="minorHAnsi" w:hAnsiTheme="minorHAnsi" w:cstheme="minorHAnsi"/>
        </w:rPr>
        <w:tab/>
      </w:r>
      <w:r w:rsidRPr="00B368BE">
        <w:rPr>
          <w:rFonts w:asciiTheme="minorHAnsi" w:hAnsiTheme="minorHAnsi" w:cstheme="minorHAnsi"/>
        </w:rPr>
        <w:t xml:space="preserve">consultation with the recognised trade unions.  </w:t>
      </w:r>
    </w:p>
    <w:p w14:paraId="0A057D43" w14:textId="2BD8D6B3" w:rsidR="00F42EE7" w:rsidRDefault="00F42EE7" w:rsidP="00212AD3">
      <w:pPr>
        <w:jc w:val="both"/>
        <w:rPr>
          <w:rFonts w:asciiTheme="minorHAnsi" w:hAnsiTheme="minorHAnsi" w:cstheme="minorHAnsi"/>
          <w:b/>
        </w:rPr>
      </w:pPr>
    </w:p>
    <w:p w14:paraId="38B16D6A" w14:textId="77777777" w:rsidR="00F42EE7" w:rsidRPr="00F42EE7" w:rsidRDefault="00F42EE7" w:rsidP="00212AD3">
      <w:pPr>
        <w:jc w:val="both"/>
        <w:rPr>
          <w:rFonts w:asciiTheme="minorHAnsi" w:hAnsiTheme="minorHAnsi" w:cstheme="minorHAnsi"/>
        </w:rPr>
      </w:pPr>
    </w:p>
    <w:p w14:paraId="4E92E317" w14:textId="67AE6682" w:rsidR="00B368BE" w:rsidRDefault="00212AD3" w:rsidP="00AB719C">
      <w:pPr>
        <w:pStyle w:val="Heading2"/>
        <w:numPr>
          <w:ilvl w:val="0"/>
          <w:numId w:val="31"/>
        </w:numPr>
        <w:jc w:val="both"/>
        <w:rPr>
          <w:rFonts w:asciiTheme="minorHAnsi" w:eastAsia="Calibri" w:hAnsiTheme="minorHAnsi" w:cstheme="minorHAnsi"/>
          <w:b/>
          <w:color w:val="7030A0"/>
          <w:sz w:val="22"/>
          <w:szCs w:val="22"/>
        </w:rPr>
      </w:pPr>
      <w:bookmarkStart w:id="13" w:name="_Toc30878284"/>
      <w:r w:rsidRPr="00212AD3">
        <w:rPr>
          <w:rFonts w:asciiTheme="minorHAnsi" w:eastAsia="Calibri" w:hAnsiTheme="minorHAnsi" w:cstheme="minorHAnsi"/>
          <w:b/>
          <w:color w:val="7030A0"/>
          <w:sz w:val="22"/>
          <w:szCs w:val="22"/>
        </w:rPr>
        <w:t>APPENDIX A - REFERENCE REQUEST</w:t>
      </w:r>
      <w:bookmarkEnd w:id="13"/>
      <w:r w:rsidRPr="00212AD3">
        <w:rPr>
          <w:rFonts w:asciiTheme="minorHAnsi" w:eastAsia="Calibri" w:hAnsiTheme="minorHAnsi" w:cstheme="minorHAnsi"/>
          <w:b/>
          <w:color w:val="7030A0"/>
          <w:sz w:val="22"/>
          <w:szCs w:val="22"/>
        </w:rPr>
        <w:t xml:space="preserve">  </w:t>
      </w:r>
    </w:p>
    <w:p w14:paraId="289F841C" w14:textId="77777777" w:rsidR="00212AD3" w:rsidRPr="00212AD3" w:rsidRDefault="00212AD3" w:rsidP="00212AD3">
      <w:pPr>
        <w:jc w:val="both"/>
      </w:pPr>
    </w:p>
    <w:p w14:paraId="741ED68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STRICTLY PRIVATE &amp; CONFIDENTIAL </w:t>
      </w:r>
    </w:p>
    <w:p w14:paraId="5E18C57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75C70E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[Candidate Name] </w:t>
      </w:r>
      <w:r w:rsidRPr="00B368BE">
        <w:rPr>
          <w:rFonts w:asciiTheme="minorHAnsi" w:eastAsia="Calibri" w:hAnsiTheme="minorHAnsi" w:cstheme="minorHAnsi"/>
          <w:b/>
        </w:rPr>
        <w:tab/>
        <w:t xml:space="preserve"> </w:t>
      </w:r>
      <w:r w:rsidRPr="00B368BE">
        <w:rPr>
          <w:rFonts w:asciiTheme="minorHAnsi" w:eastAsia="Calibri" w:hAnsiTheme="minorHAnsi" w:cstheme="minorHAnsi"/>
          <w:b/>
        </w:rPr>
        <w:tab/>
      </w:r>
      <w:r w:rsidRPr="00B368BE">
        <w:rPr>
          <w:rFonts w:asciiTheme="minorHAnsi" w:eastAsia="Calibri" w:hAnsiTheme="minorHAnsi" w:cstheme="minorHAnsi"/>
        </w:rPr>
        <w:t xml:space="preserve"> </w:t>
      </w:r>
    </w:p>
    <w:p w14:paraId="3064EFE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 </w:t>
      </w:r>
    </w:p>
    <w:p w14:paraId="2B53D5D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[Position Applied for]   </w:t>
      </w:r>
    </w:p>
    <w:p w14:paraId="4A408FE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 </w:t>
      </w:r>
    </w:p>
    <w:p w14:paraId="29DD33C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Please answer all questions truthfully, ensuring that the reference is accurate, and does not contain any material misstatement or omission  </w:t>
      </w:r>
    </w:p>
    <w:p w14:paraId="2617851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F58FD7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How long have you known the candidate? ………………………………… </w:t>
      </w:r>
    </w:p>
    <w:p w14:paraId="43FFEC8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C23046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In what capacity?.......................................................................................... </w:t>
      </w:r>
    </w:p>
    <w:p w14:paraId="766C2D0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F07F79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Dates employed      from…………………               to………………………… </w:t>
      </w:r>
    </w:p>
    <w:p w14:paraId="5FB2A03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2BA476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Candidate’s current/previous post title…………………………………………………. </w:t>
      </w:r>
    </w:p>
    <w:p w14:paraId="1F53502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A36D86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Candidate’s current/final salary……………………… </w:t>
      </w:r>
    </w:p>
    <w:p w14:paraId="051911B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bl>
      <w:tblPr>
        <w:tblStyle w:val="TableGrid0"/>
        <w:tblW w:w="9950" w:type="dxa"/>
        <w:tblInd w:w="-466" w:type="dxa"/>
        <w:tblCellMar>
          <w:top w:w="6" w:type="dxa"/>
          <w:left w:w="106" w:type="dxa"/>
          <w:right w:w="115" w:type="dxa"/>
        </w:tblCellMar>
        <w:tblLook w:val="04A0" w:firstRow="1" w:lastRow="0" w:firstColumn="1" w:lastColumn="0" w:noHBand="0" w:noVBand="1"/>
      </w:tblPr>
      <w:tblGrid>
        <w:gridCol w:w="3792"/>
        <w:gridCol w:w="1214"/>
        <w:gridCol w:w="1210"/>
        <w:gridCol w:w="1214"/>
        <w:gridCol w:w="1210"/>
        <w:gridCol w:w="1310"/>
      </w:tblGrid>
      <w:tr w:rsidR="00B368BE" w:rsidRPr="00B368BE" w14:paraId="1210333E" w14:textId="77777777" w:rsidTr="00B368BE">
        <w:trPr>
          <w:trHeight w:val="1123"/>
        </w:trPr>
        <w:tc>
          <w:tcPr>
            <w:tcW w:w="3792" w:type="dxa"/>
            <w:tcBorders>
              <w:top w:val="single" w:sz="4" w:space="0" w:color="000000"/>
              <w:left w:val="single" w:sz="4" w:space="0" w:color="000000"/>
              <w:bottom w:val="single" w:sz="4" w:space="0" w:color="000000"/>
              <w:right w:val="single" w:sz="4" w:space="0" w:color="000000"/>
            </w:tcBorders>
          </w:tcPr>
          <w:p w14:paraId="2DCA07C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rPr>
              <w:t xml:space="preserve">Insert below qualities asked for on the person specification, for example: </w:t>
            </w:r>
          </w:p>
        </w:tc>
        <w:tc>
          <w:tcPr>
            <w:tcW w:w="1214" w:type="dxa"/>
            <w:tcBorders>
              <w:top w:val="single" w:sz="4" w:space="0" w:color="000000"/>
              <w:left w:val="single" w:sz="4" w:space="0" w:color="000000"/>
              <w:bottom w:val="single" w:sz="4" w:space="0" w:color="000000"/>
              <w:right w:val="single" w:sz="4" w:space="0" w:color="000000"/>
            </w:tcBorders>
          </w:tcPr>
          <w:p w14:paraId="3A98424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E330BA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Excellent </w:t>
            </w:r>
          </w:p>
        </w:tc>
        <w:tc>
          <w:tcPr>
            <w:tcW w:w="1210" w:type="dxa"/>
            <w:tcBorders>
              <w:top w:val="single" w:sz="4" w:space="0" w:color="000000"/>
              <w:left w:val="single" w:sz="4" w:space="0" w:color="000000"/>
              <w:bottom w:val="single" w:sz="4" w:space="0" w:color="000000"/>
              <w:right w:val="single" w:sz="4" w:space="0" w:color="000000"/>
            </w:tcBorders>
          </w:tcPr>
          <w:p w14:paraId="07532DE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D1408B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Good </w:t>
            </w:r>
          </w:p>
        </w:tc>
        <w:tc>
          <w:tcPr>
            <w:tcW w:w="1214" w:type="dxa"/>
            <w:tcBorders>
              <w:top w:val="single" w:sz="4" w:space="0" w:color="000000"/>
              <w:left w:val="single" w:sz="4" w:space="0" w:color="000000"/>
              <w:bottom w:val="single" w:sz="4" w:space="0" w:color="000000"/>
              <w:right w:val="single" w:sz="4" w:space="0" w:color="000000"/>
            </w:tcBorders>
          </w:tcPr>
          <w:p w14:paraId="249E8D7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1A5471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Average </w:t>
            </w:r>
          </w:p>
        </w:tc>
        <w:tc>
          <w:tcPr>
            <w:tcW w:w="1210" w:type="dxa"/>
            <w:tcBorders>
              <w:top w:val="single" w:sz="4" w:space="0" w:color="000000"/>
              <w:left w:val="single" w:sz="4" w:space="0" w:color="000000"/>
              <w:bottom w:val="single" w:sz="4" w:space="0" w:color="000000"/>
              <w:right w:val="single" w:sz="4" w:space="0" w:color="000000"/>
            </w:tcBorders>
          </w:tcPr>
          <w:p w14:paraId="6CA6620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60A900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Below </w:t>
            </w:r>
          </w:p>
          <w:p w14:paraId="1E43A03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Average </w:t>
            </w:r>
          </w:p>
        </w:tc>
        <w:tc>
          <w:tcPr>
            <w:tcW w:w="1310" w:type="dxa"/>
            <w:tcBorders>
              <w:top w:val="single" w:sz="4" w:space="0" w:color="000000"/>
              <w:left w:val="single" w:sz="4" w:space="0" w:color="000000"/>
              <w:bottom w:val="single" w:sz="4" w:space="0" w:color="000000"/>
              <w:right w:val="single" w:sz="4" w:space="0" w:color="000000"/>
            </w:tcBorders>
          </w:tcPr>
          <w:p w14:paraId="2366A27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372ACE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Not </w:t>
            </w:r>
          </w:p>
          <w:p w14:paraId="5161052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Applicable </w:t>
            </w:r>
          </w:p>
        </w:tc>
      </w:tr>
      <w:tr w:rsidR="00B368BE" w:rsidRPr="00B368BE" w14:paraId="7F871D2C" w14:textId="77777777" w:rsidTr="00B368BE">
        <w:trPr>
          <w:trHeight w:val="907"/>
        </w:trPr>
        <w:tc>
          <w:tcPr>
            <w:tcW w:w="3792" w:type="dxa"/>
            <w:tcBorders>
              <w:top w:val="single" w:sz="4" w:space="0" w:color="000000"/>
              <w:left w:val="single" w:sz="4" w:space="0" w:color="000000"/>
              <w:bottom w:val="single" w:sz="4" w:space="0" w:color="000000"/>
              <w:right w:val="single" w:sz="4" w:space="0" w:color="000000"/>
            </w:tcBorders>
          </w:tcPr>
          <w:p w14:paraId="128A853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725C24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Timekeeping </w:t>
            </w:r>
          </w:p>
        </w:tc>
        <w:tc>
          <w:tcPr>
            <w:tcW w:w="1214" w:type="dxa"/>
            <w:tcBorders>
              <w:top w:val="single" w:sz="4" w:space="0" w:color="000000"/>
              <w:left w:val="single" w:sz="4" w:space="0" w:color="000000"/>
              <w:bottom w:val="single" w:sz="4" w:space="0" w:color="000000"/>
              <w:right w:val="single" w:sz="4" w:space="0" w:color="000000"/>
            </w:tcBorders>
          </w:tcPr>
          <w:p w14:paraId="2E9B378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3AEC53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2D069C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0077DEB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1A845B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73AB67D4" w14:textId="77777777" w:rsidTr="00B368BE">
        <w:trPr>
          <w:trHeight w:val="912"/>
        </w:trPr>
        <w:tc>
          <w:tcPr>
            <w:tcW w:w="3792" w:type="dxa"/>
            <w:tcBorders>
              <w:top w:val="single" w:sz="4" w:space="0" w:color="000000"/>
              <w:left w:val="single" w:sz="4" w:space="0" w:color="000000"/>
              <w:bottom w:val="single" w:sz="4" w:space="0" w:color="000000"/>
              <w:right w:val="single" w:sz="4" w:space="0" w:color="000000"/>
            </w:tcBorders>
          </w:tcPr>
          <w:p w14:paraId="7D77265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F05E749" w14:textId="1D184C02" w:rsidR="00B368BE" w:rsidRPr="00B368BE" w:rsidRDefault="00212AD3" w:rsidP="00212AD3">
            <w:pPr>
              <w:jc w:val="both"/>
              <w:rPr>
                <w:rFonts w:asciiTheme="minorHAnsi" w:hAnsiTheme="minorHAnsi" w:cstheme="minorHAnsi"/>
              </w:rPr>
            </w:pPr>
            <w:r w:rsidRPr="00B368BE">
              <w:rPr>
                <w:rFonts w:asciiTheme="minorHAnsi" w:eastAsia="Calibri" w:hAnsiTheme="minorHAnsi" w:cstheme="minorHAnsi"/>
              </w:rPr>
              <w:t>Teamwork</w:t>
            </w:r>
            <w:r w:rsidR="00B368BE"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086D11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F0FEC3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0E6E9A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59E9CE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0F5758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3D26ED13" w14:textId="77777777" w:rsidTr="00B368BE">
        <w:trPr>
          <w:trHeight w:val="907"/>
        </w:trPr>
        <w:tc>
          <w:tcPr>
            <w:tcW w:w="3792" w:type="dxa"/>
            <w:tcBorders>
              <w:top w:val="single" w:sz="4" w:space="0" w:color="000000"/>
              <w:left w:val="single" w:sz="4" w:space="0" w:color="000000"/>
              <w:bottom w:val="single" w:sz="4" w:space="0" w:color="000000"/>
              <w:right w:val="single" w:sz="4" w:space="0" w:color="000000"/>
            </w:tcBorders>
          </w:tcPr>
          <w:p w14:paraId="11BB266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3BD16F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Working Unsupervised </w:t>
            </w:r>
          </w:p>
        </w:tc>
        <w:tc>
          <w:tcPr>
            <w:tcW w:w="1214" w:type="dxa"/>
            <w:tcBorders>
              <w:top w:val="single" w:sz="4" w:space="0" w:color="000000"/>
              <w:left w:val="single" w:sz="4" w:space="0" w:color="000000"/>
              <w:bottom w:val="single" w:sz="4" w:space="0" w:color="000000"/>
              <w:right w:val="single" w:sz="4" w:space="0" w:color="000000"/>
            </w:tcBorders>
          </w:tcPr>
          <w:p w14:paraId="1826912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A9BE22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93EFF1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0CC7C1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FC1E97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46565FC0" w14:textId="77777777" w:rsidTr="00B368BE">
        <w:trPr>
          <w:trHeight w:val="461"/>
        </w:trPr>
        <w:tc>
          <w:tcPr>
            <w:tcW w:w="3792" w:type="dxa"/>
            <w:tcBorders>
              <w:top w:val="single" w:sz="4" w:space="0" w:color="000000"/>
              <w:left w:val="single" w:sz="4" w:space="0" w:color="000000"/>
              <w:bottom w:val="single" w:sz="4" w:space="0" w:color="000000"/>
              <w:right w:val="single" w:sz="4" w:space="0" w:color="000000"/>
            </w:tcBorders>
          </w:tcPr>
          <w:p w14:paraId="1961C02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lastRenderedPageBreak/>
              <w:t xml:space="preserve">Ability to prioritise workload </w:t>
            </w:r>
          </w:p>
        </w:tc>
        <w:tc>
          <w:tcPr>
            <w:tcW w:w="1214" w:type="dxa"/>
            <w:tcBorders>
              <w:top w:val="single" w:sz="4" w:space="0" w:color="000000"/>
              <w:left w:val="single" w:sz="4" w:space="0" w:color="000000"/>
              <w:bottom w:val="single" w:sz="4" w:space="0" w:color="000000"/>
              <w:right w:val="single" w:sz="4" w:space="0" w:color="000000"/>
            </w:tcBorders>
          </w:tcPr>
          <w:p w14:paraId="56147DB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6B28AE0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2A816E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582B0B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1C17947"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60679A29" w14:textId="77777777" w:rsidTr="00B368BE">
        <w:trPr>
          <w:trHeight w:val="912"/>
        </w:trPr>
        <w:tc>
          <w:tcPr>
            <w:tcW w:w="3792" w:type="dxa"/>
            <w:tcBorders>
              <w:top w:val="single" w:sz="4" w:space="0" w:color="000000"/>
              <w:left w:val="single" w:sz="4" w:space="0" w:color="000000"/>
              <w:bottom w:val="single" w:sz="4" w:space="0" w:color="000000"/>
              <w:right w:val="single" w:sz="4" w:space="0" w:color="000000"/>
            </w:tcBorders>
          </w:tcPr>
          <w:p w14:paraId="7AA4231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05E3EBA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Ability to meet deadlines </w:t>
            </w:r>
          </w:p>
        </w:tc>
        <w:tc>
          <w:tcPr>
            <w:tcW w:w="1214" w:type="dxa"/>
            <w:tcBorders>
              <w:top w:val="single" w:sz="4" w:space="0" w:color="000000"/>
              <w:left w:val="single" w:sz="4" w:space="0" w:color="000000"/>
              <w:bottom w:val="single" w:sz="4" w:space="0" w:color="000000"/>
              <w:right w:val="single" w:sz="4" w:space="0" w:color="000000"/>
            </w:tcBorders>
          </w:tcPr>
          <w:p w14:paraId="13D315B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3F5F1D7"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D4B9A7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871035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29A317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10BC4AC0" w14:textId="77777777" w:rsidTr="00B368BE">
        <w:trPr>
          <w:trHeight w:val="907"/>
        </w:trPr>
        <w:tc>
          <w:tcPr>
            <w:tcW w:w="3792" w:type="dxa"/>
            <w:tcBorders>
              <w:top w:val="single" w:sz="4" w:space="0" w:color="000000"/>
              <w:left w:val="single" w:sz="4" w:space="0" w:color="000000"/>
              <w:bottom w:val="single" w:sz="4" w:space="0" w:color="000000"/>
              <w:right w:val="single" w:sz="4" w:space="0" w:color="000000"/>
            </w:tcBorders>
          </w:tcPr>
          <w:p w14:paraId="0191F62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79C24A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Communication skills </w:t>
            </w:r>
          </w:p>
        </w:tc>
        <w:tc>
          <w:tcPr>
            <w:tcW w:w="1214" w:type="dxa"/>
            <w:tcBorders>
              <w:top w:val="single" w:sz="4" w:space="0" w:color="000000"/>
              <w:left w:val="single" w:sz="4" w:space="0" w:color="000000"/>
              <w:bottom w:val="single" w:sz="4" w:space="0" w:color="000000"/>
              <w:right w:val="single" w:sz="4" w:space="0" w:color="000000"/>
            </w:tcBorders>
          </w:tcPr>
          <w:p w14:paraId="1C37249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0A846957"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4C9DAF7"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EE1FD97"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ECA44B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05F460DC" w14:textId="77777777" w:rsidTr="00B368BE">
        <w:trPr>
          <w:trHeight w:val="912"/>
        </w:trPr>
        <w:tc>
          <w:tcPr>
            <w:tcW w:w="3792" w:type="dxa"/>
            <w:tcBorders>
              <w:top w:val="single" w:sz="4" w:space="0" w:color="000000"/>
              <w:left w:val="single" w:sz="4" w:space="0" w:color="000000"/>
              <w:bottom w:val="single" w:sz="4" w:space="0" w:color="000000"/>
              <w:right w:val="single" w:sz="4" w:space="0" w:color="000000"/>
            </w:tcBorders>
          </w:tcPr>
          <w:p w14:paraId="228C68C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F9CDA5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Relationship with Staff </w:t>
            </w:r>
          </w:p>
        </w:tc>
        <w:tc>
          <w:tcPr>
            <w:tcW w:w="1214" w:type="dxa"/>
            <w:tcBorders>
              <w:top w:val="single" w:sz="4" w:space="0" w:color="000000"/>
              <w:left w:val="single" w:sz="4" w:space="0" w:color="000000"/>
              <w:bottom w:val="single" w:sz="4" w:space="0" w:color="000000"/>
              <w:right w:val="single" w:sz="4" w:space="0" w:color="000000"/>
            </w:tcBorders>
          </w:tcPr>
          <w:p w14:paraId="3F70DDA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67F3089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19D249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491238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F0D8D5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r w:rsidR="00B368BE" w:rsidRPr="00B368BE" w14:paraId="40233CE8" w14:textId="77777777" w:rsidTr="00B368BE">
        <w:trPr>
          <w:trHeight w:val="907"/>
        </w:trPr>
        <w:tc>
          <w:tcPr>
            <w:tcW w:w="3792" w:type="dxa"/>
            <w:tcBorders>
              <w:top w:val="single" w:sz="4" w:space="0" w:color="000000"/>
              <w:left w:val="single" w:sz="4" w:space="0" w:color="000000"/>
              <w:bottom w:val="single" w:sz="4" w:space="0" w:color="000000"/>
              <w:right w:val="single" w:sz="4" w:space="0" w:color="000000"/>
            </w:tcBorders>
          </w:tcPr>
          <w:p w14:paraId="0B347D0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7ACB28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Disciplinary Record </w:t>
            </w:r>
          </w:p>
        </w:tc>
        <w:tc>
          <w:tcPr>
            <w:tcW w:w="1214" w:type="dxa"/>
            <w:tcBorders>
              <w:top w:val="single" w:sz="4" w:space="0" w:color="000000"/>
              <w:left w:val="single" w:sz="4" w:space="0" w:color="000000"/>
              <w:bottom w:val="single" w:sz="4" w:space="0" w:color="000000"/>
              <w:right w:val="single" w:sz="4" w:space="0" w:color="000000"/>
            </w:tcBorders>
          </w:tcPr>
          <w:p w14:paraId="374AE2F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EF17DB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1717FF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A48264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CF1B7C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22E4694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FA85A5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89F356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Please provide details of any disciplinary procedures that the candidate has been subject to and any disciplinary sanction that are current? </w:t>
      </w:r>
    </w:p>
    <w:p w14:paraId="3ED113F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bl>
      <w:tblPr>
        <w:tblStyle w:val="TableGrid0"/>
        <w:tblW w:w="9302" w:type="dxa"/>
        <w:tblInd w:w="-139" w:type="dxa"/>
        <w:tblCellMar>
          <w:top w:w="6" w:type="dxa"/>
          <w:left w:w="106" w:type="dxa"/>
          <w:right w:w="115" w:type="dxa"/>
        </w:tblCellMar>
        <w:tblLook w:val="04A0" w:firstRow="1" w:lastRow="0" w:firstColumn="1" w:lastColumn="0" w:noHBand="0" w:noVBand="1"/>
      </w:tblPr>
      <w:tblGrid>
        <w:gridCol w:w="9302"/>
      </w:tblGrid>
      <w:tr w:rsidR="00B368BE" w:rsidRPr="00B368BE" w14:paraId="7FE2513C" w14:textId="77777777" w:rsidTr="00B368BE">
        <w:trPr>
          <w:trHeight w:val="2712"/>
        </w:trPr>
        <w:tc>
          <w:tcPr>
            <w:tcW w:w="9302" w:type="dxa"/>
            <w:tcBorders>
              <w:top w:val="single" w:sz="4" w:space="0" w:color="000000"/>
              <w:left w:val="single" w:sz="4" w:space="0" w:color="000000"/>
              <w:bottom w:val="single" w:sz="4" w:space="0" w:color="000000"/>
              <w:right w:val="single" w:sz="4" w:space="0" w:color="000000"/>
            </w:tcBorders>
          </w:tcPr>
          <w:p w14:paraId="75F829F2"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C6E17B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69153A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0042E4A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14B340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D1814C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2853726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459440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Please provide details of any allegations or concerns that have been raised about the candidate that relate to the safety and welfare of children or young people or behaviour towards children or young people, and the outcome of those concerns e.g. whether the allegation or concern was investigated, the conclusion reached, and how the matter was resolved </w:t>
      </w:r>
    </w:p>
    <w:tbl>
      <w:tblPr>
        <w:tblStyle w:val="TableGrid0"/>
        <w:tblW w:w="9250" w:type="dxa"/>
        <w:tblInd w:w="-115" w:type="dxa"/>
        <w:tblCellMar>
          <w:top w:w="6" w:type="dxa"/>
          <w:left w:w="110" w:type="dxa"/>
          <w:right w:w="115" w:type="dxa"/>
        </w:tblCellMar>
        <w:tblLook w:val="04A0" w:firstRow="1" w:lastRow="0" w:firstColumn="1" w:lastColumn="0" w:noHBand="0" w:noVBand="1"/>
      </w:tblPr>
      <w:tblGrid>
        <w:gridCol w:w="9250"/>
      </w:tblGrid>
      <w:tr w:rsidR="00B368BE" w:rsidRPr="00B368BE" w14:paraId="61D54741" w14:textId="77777777" w:rsidTr="00B368BE">
        <w:trPr>
          <w:trHeight w:val="2712"/>
        </w:trPr>
        <w:tc>
          <w:tcPr>
            <w:tcW w:w="9250" w:type="dxa"/>
            <w:tcBorders>
              <w:top w:val="single" w:sz="4" w:space="0" w:color="000000"/>
              <w:left w:val="single" w:sz="4" w:space="0" w:color="000000"/>
              <w:bottom w:val="single" w:sz="4" w:space="0" w:color="000000"/>
              <w:right w:val="single" w:sz="4" w:space="0" w:color="000000"/>
            </w:tcBorders>
          </w:tcPr>
          <w:p w14:paraId="0F9342C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F762A7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34793A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BF7927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3BB505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406541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4E1B7256" w14:textId="48289C5A" w:rsidR="00B368BE" w:rsidRDefault="00B368BE" w:rsidP="00212AD3">
      <w:pPr>
        <w:jc w:val="both"/>
        <w:rPr>
          <w:rFonts w:asciiTheme="minorHAnsi" w:eastAsia="Calibri" w:hAnsiTheme="minorHAnsi" w:cstheme="minorHAnsi"/>
        </w:rPr>
      </w:pPr>
      <w:r w:rsidRPr="00B368BE">
        <w:rPr>
          <w:rFonts w:asciiTheme="minorHAnsi" w:eastAsia="Calibri" w:hAnsiTheme="minorHAnsi" w:cstheme="minorHAnsi"/>
        </w:rPr>
        <w:t xml:space="preserve"> </w:t>
      </w:r>
    </w:p>
    <w:p w14:paraId="5903084D" w14:textId="77777777" w:rsidR="00212AD3" w:rsidRPr="00B368BE" w:rsidRDefault="00212AD3" w:rsidP="00212AD3">
      <w:pPr>
        <w:jc w:val="both"/>
        <w:rPr>
          <w:rFonts w:asciiTheme="minorHAnsi" w:hAnsiTheme="minorHAnsi" w:cstheme="minorHAnsi"/>
        </w:rPr>
      </w:pPr>
    </w:p>
    <w:p w14:paraId="0DFE326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Why did the candidate leave your employment?    </w:t>
      </w:r>
    </w:p>
    <w:tbl>
      <w:tblPr>
        <w:tblStyle w:val="TableGrid0"/>
        <w:tblW w:w="9250" w:type="dxa"/>
        <w:tblInd w:w="-115" w:type="dxa"/>
        <w:tblCellMar>
          <w:top w:w="6" w:type="dxa"/>
          <w:left w:w="110" w:type="dxa"/>
          <w:right w:w="115" w:type="dxa"/>
        </w:tblCellMar>
        <w:tblLook w:val="04A0" w:firstRow="1" w:lastRow="0" w:firstColumn="1" w:lastColumn="0" w:noHBand="0" w:noVBand="1"/>
      </w:tblPr>
      <w:tblGrid>
        <w:gridCol w:w="9250"/>
      </w:tblGrid>
      <w:tr w:rsidR="00B368BE" w:rsidRPr="00B368BE" w14:paraId="0FF10652" w14:textId="77777777" w:rsidTr="00B368BE">
        <w:trPr>
          <w:trHeight w:val="1810"/>
        </w:trPr>
        <w:tc>
          <w:tcPr>
            <w:tcW w:w="9250" w:type="dxa"/>
            <w:tcBorders>
              <w:top w:val="single" w:sz="4" w:space="0" w:color="000000"/>
              <w:left w:val="single" w:sz="4" w:space="0" w:color="000000"/>
              <w:bottom w:val="single" w:sz="4" w:space="0" w:color="000000"/>
              <w:right w:val="single" w:sz="4" w:space="0" w:color="000000"/>
            </w:tcBorders>
          </w:tcPr>
          <w:p w14:paraId="6BE02EC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26F32D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EFEB5A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C8AB29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2C8C409F"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B97DC8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Would you re-employ this candidate? </w:t>
      </w:r>
      <w:r w:rsidRPr="00B368BE">
        <w:rPr>
          <w:rFonts w:asciiTheme="minorHAnsi" w:eastAsia="Calibri" w:hAnsiTheme="minorHAnsi" w:cstheme="minorHAnsi"/>
        </w:rPr>
        <w:tab/>
        <w:t xml:space="preserve"> </w:t>
      </w:r>
      <w:r w:rsidRPr="00B368BE">
        <w:rPr>
          <w:rFonts w:asciiTheme="minorHAnsi" w:eastAsia="Calibri" w:hAnsiTheme="minorHAnsi" w:cstheme="minorHAnsi"/>
        </w:rPr>
        <w:tab/>
        <w:t xml:space="preserve">Yes </w:t>
      </w:r>
      <w:r w:rsidRPr="00B368BE">
        <w:rPr>
          <w:rFonts w:asciiTheme="minorHAnsi" w:eastAsia="Calibri" w:hAnsiTheme="minorHAnsi" w:cstheme="minorHAnsi"/>
        </w:rPr>
        <w:tab/>
        <w:t xml:space="preserve"> </w:t>
      </w:r>
      <w:r w:rsidRPr="00B368BE">
        <w:rPr>
          <w:rFonts w:asciiTheme="minorHAnsi" w:eastAsia="Calibri" w:hAnsiTheme="minorHAnsi" w:cstheme="minorHAnsi"/>
          <w:noProof/>
        </w:rPr>
        <mc:AlternateContent>
          <mc:Choice Requires="wpg">
            <w:drawing>
              <wp:inline distT="0" distB="0" distL="0" distR="0" wp14:anchorId="2C2743B0" wp14:editId="795C799F">
                <wp:extent cx="228600" cy="228600"/>
                <wp:effectExtent l="0" t="0" r="0" b="0"/>
                <wp:docPr id="19982" name="Group 1998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23" name="Shape 2123"/>
                        <wps:cNvSpPr/>
                        <wps:spPr>
                          <a:xfrm>
                            <a:off x="0" y="0"/>
                            <a:ext cx="228600" cy="228600"/>
                          </a:xfrm>
                          <a:custGeom>
                            <a:avLst/>
                            <a:gdLst/>
                            <a:ahLst/>
                            <a:cxnLst/>
                            <a:rect l="0" t="0" r="0" b="0"/>
                            <a:pathLst>
                              <a:path w="228600" h="228600">
                                <a:moveTo>
                                  <a:pt x="0" y="0"/>
                                </a:moveTo>
                                <a:lnTo>
                                  <a:pt x="228600" y="0"/>
                                </a:lnTo>
                                <a:lnTo>
                                  <a:pt x="228600" y="228600"/>
                                </a:lnTo>
                                <a:lnTo>
                                  <a:pt x="0" y="2286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AFC8C0" id="Group 1998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Bpx0BgcwIAAEYGAAAOAAAAAAAAAAAAAAAA&#10;AC4CAABkcnMvZTJvRG9jLnhtbFBLAQItABQABgAIAAAAIQD4DCmZ2AAAAAMBAAAPAAAAAAAAAAAA&#10;AAAAAM0EAABkcnMvZG93bnJldi54bWxQSwUGAAAAAAQABADzAAAA0gUAAAAA&#10;">
                <v:shape id="Shape 2123"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" path="m,l228600,r,228600l,228600,,xe" filled="f">
                  <v:stroke miterlimit="66585f" joinstyle="miter"/>
                  <v:path arrowok="t" textboxrect="0,0,228600,228600"/>
                </v:shape>
                <w10:anchorlock/>
              </v:group>
            </w:pict>
          </mc:Fallback>
        </mc:AlternateContent>
      </w:r>
      <w:r w:rsidRPr="00B368BE">
        <w:rPr>
          <w:rFonts w:asciiTheme="minorHAnsi" w:eastAsia="Calibri" w:hAnsiTheme="minorHAnsi" w:cstheme="minorHAnsi"/>
        </w:rPr>
        <w:tab/>
        <w:t xml:space="preserve">No     </w:t>
      </w:r>
      <w:r w:rsidRPr="00B368BE">
        <w:rPr>
          <w:rFonts w:asciiTheme="minorHAnsi" w:eastAsia="Calibri" w:hAnsiTheme="minorHAnsi" w:cstheme="minorHAnsi"/>
          <w:noProof/>
        </w:rPr>
        <mc:AlternateContent>
          <mc:Choice Requires="wpg">
            <w:drawing>
              <wp:inline distT="0" distB="0" distL="0" distR="0" wp14:anchorId="6BB2BBED" wp14:editId="42E053FB">
                <wp:extent cx="228600" cy="228600"/>
                <wp:effectExtent l="0" t="0" r="0" b="0"/>
                <wp:docPr id="19983" name="Group 19983"/>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25" name="Shape 2125"/>
                        <wps:cNvSpPr/>
                        <wps:spPr>
                          <a:xfrm>
                            <a:off x="0" y="0"/>
                            <a:ext cx="228600" cy="228600"/>
                          </a:xfrm>
                          <a:custGeom>
                            <a:avLst/>
                            <a:gdLst/>
                            <a:ahLst/>
                            <a:cxnLst/>
                            <a:rect l="0" t="0" r="0" b="0"/>
                            <a:pathLst>
                              <a:path w="228600" h="228600">
                                <a:moveTo>
                                  <a:pt x="0" y="0"/>
                                </a:moveTo>
                                <a:lnTo>
                                  <a:pt x="228600" y="0"/>
                                </a:lnTo>
                                <a:lnTo>
                                  <a:pt x="228600" y="228600"/>
                                </a:lnTo>
                                <a:lnTo>
                                  <a:pt x="0" y="2286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7519F4" id="Group 1998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F7LUdyAgAARgYAAA4AAAAAAAAAAAAAAAAA&#10;LgIAAGRycy9lMm9Eb2MueG1sUEsBAi0AFAAGAAgAAAAhAPgMKZnYAAAAAwEAAA8AAAAAAAAAAAAA&#10;AAAAzAQAAGRycy9kb3ducmV2LnhtbFBLBQYAAAAABAAEAPMAAADRBQAAAAA=&#10;">
                <v:shape id="Shape 212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" path="m,l228600,r,228600l,228600,,xe" filled="f">
                  <v:stroke miterlimit="66585f" joinstyle="miter"/>
                  <v:path arrowok="t" textboxrect="0,0,228600,228600"/>
                </v:shape>
                <w10:anchorlock/>
              </v:group>
            </w:pict>
          </mc:Fallback>
        </mc:AlternateContent>
      </w:r>
    </w:p>
    <w:p w14:paraId="2BF39C1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BB87DB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If NO, please provide details of your reasons/concerns as this may or may not be applicable to this post: </w:t>
      </w:r>
    </w:p>
    <w:p w14:paraId="2FBBC16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bl>
      <w:tblPr>
        <w:tblStyle w:val="TableGrid0"/>
        <w:tblW w:w="9144" w:type="dxa"/>
        <w:tblInd w:w="-62" w:type="dxa"/>
        <w:tblCellMar>
          <w:top w:w="6" w:type="dxa"/>
          <w:left w:w="106" w:type="dxa"/>
          <w:right w:w="115" w:type="dxa"/>
        </w:tblCellMar>
        <w:tblLook w:val="04A0" w:firstRow="1" w:lastRow="0" w:firstColumn="1" w:lastColumn="0" w:noHBand="0" w:noVBand="1"/>
      </w:tblPr>
      <w:tblGrid>
        <w:gridCol w:w="9144"/>
      </w:tblGrid>
      <w:tr w:rsidR="00B368BE" w:rsidRPr="00B368BE" w14:paraId="06DE7860" w14:textId="77777777" w:rsidTr="00B368BE">
        <w:trPr>
          <w:trHeight w:val="1973"/>
        </w:trPr>
        <w:tc>
          <w:tcPr>
            <w:tcW w:w="9144" w:type="dxa"/>
            <w:tcBorders>
              <w:top w:val="single" w:sz="4" w:space="0" w:color="000000"/>
              <w:left w:val="single" w:sz="4" w:space="0" w:color="000000"/>
              <w:bottom w:val="single" w:sz="4" w:space="0" w:color="000000"/>
              <w:right w:val="single" w:sz="4" w:space="0" w:color="000000"/>
            </w:tcBorders>
          </w:tcPr>
          <w:p w14:paraId="50F66F4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9186DE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93D391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CC32E9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1FBCAC7B"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431A79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Please can you tick one of the following statements and give the reason for your decision. </w:t>
      </w:r>
    </w:p>
    <w:p w14:paraId="1FF78C46"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6CD1E4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60FD3F3" w14:textId="2E758906"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Recommend without </w:t>
      </w:r>
      <w:r w:rsidR="00212AD3" w:rsidRPr="00B368BE">
        <w:rPr>
          <w:rFonts w:asciiTheme="minorHAnsi" w:eastAsia="Calibri" w:hAnsiTheme="minorHAnsi" w:cstheme="minorHAnsi"/>
        </w:rPr>
        <w:t xml:space="preserve">reservation </w:t>
      </w:r>
      <w:r w:rsidR="00212AD3" w:rsidRPr="00B368BE">
        <w:rPr>
          <w:rFonts w:asciiTheme="minorHAnsi" w:eastAsia="Calibri" w:hAnsiTheme="minorHAnsi" w:cstheme="minorHAnsi"/>
        </w:rPr>
        <w:tab/>
      </w:r>
      <w:r w:rsidRPr="00B368BE">
        <w:rPr>
          <w:rFonts w:asciiTheme="minorHAnsi" w:eastAsia="Calibri" w:hAnsiTheme="minorHAnsi" w:cstheme="minorHAnsi"/>
          <w:noProof/>
        </w:rPr>
        <mc:AlternateContent>
          <mc:Choice Requires="wpg">
            <w:drawing>
              <wp:inline distT="0" distB="0" distL="0" distR="0" wp14:anchorId="330298C7" wp14:editId="05ABE6E9">
                <wp:extent cx="295275" cy="219899"/>
                <wp:effectExtent l="0" t="0" r="0" b="0"/>
                <wp:docPr id="19984" name="Group 19984"/>
                <wp:cNvGraphicFramePr/>
                <a:graphic xmlns:a="http://schemas.openxmlformats.org/drawingml/2006/main">
                  <a:graphicData uri="http://schemas.microsoft.com/office/word/2010/wordprocessingGroup">
                    <wpg:wgp>
                      <wpg:cNvGrpSpPr/>
                      <wpg:grpSpPr>
                        <a:xfrm>
                          <a:off x="0" y="0"/>
                          <a:ext cx="295275" cy="219899"/>
                          <a:chOff x="0" y="0"/>
                          <a:chExt cx="295275" cy="219899"/>
                        </a:xfrm>
                      </wpg:grpSpPr>
                      <wps:wsp>
                        <wps:cNvPr id="2127" name="Shape 2127"/>
                        <wps:cNvSpPr/>
                        <wps:spPr>
                          <a:xfrm>
                            <a:off x="0" y="0"/>
                            <a:ext cx="295275" cy="180975"/>
                          </a:xfrm>
                          <a:custGeom>
                            <a:avLst/>
                            <a:gdLst/>
                            <a:ahLst/>
                            <a:cxnLst/>
                            <a:rect l="0" t="0" r="0" b="0"/>
                            <a:pathLst>
                              <a:path w="295275" h="180975">
                                <a:moveTo>
                                  <a:pt x="0" y="0"/>
                                </a:moveTo>
                                <a:lnTo>
                                  <a:pt x="295275" y="0"/>
                                </a:lnTo>
                                <a:lnTo>
                                  <a:pt x="295275" y="180975"/>
                                </a:lnTo>
                                <a:lnTo>
                                  <a:pt x="0" y="180975"/>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28" name="Rectangle 2128"/>
                        <wps:cNvSpPr/>
                        <wps:spPr>
                          <a:xfrm>
                            <a:off x="93980" y="48747"/>
                            <a:ext cx="42143" cy="227633"/>
                          </a:xfrm>
                          <a:prstGeom prst="rect">
                            <a:avLst/>
                          </a:prstGeom>
                          <a:ln>
                            <a:noFill/>
                          </a:ln>
                        </wps:spPr>
                        <wps:txbx>
                          <w:txbxContent>
                            <w:p w14:paraId="3904589C" w14:textId="77777777" w:rsidR="00AB719C" w:rsidRDefault="00AB719C" w:rsidP="00B368BE">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330298C7" id="Group 19984" o:spid="_x0000_s1026" style="width:23.25pt;height:17.3pt;mso-position-horizontal-relative:char;mso-position-vertical-relative:line" coordsize="295275,2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">
                <v:shape id="Shape 2127" o:spid="_x0000_s1027" style="position:absolute;width:295275;height:180975;visibility:visible;mso-wrap-style:square;v-text-anchor:top" coordsize="2952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" path="m,l295275,r,180975l,180975,,xe" filled="f">
                  <v:stroke miterlimit="66585f" joinstyle="miter"/>
                  <v:path arrowok="t" textboxrect="0,0,295275,180975"/>
                </v:shape>
                <v:rect id="Rectangle 2128" o:spid="_x0000_s1028" style="position:absolute;left:93980;top:48747;width:42143;height:22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3904589C" w14:textId="77777777" w:rsidR="00AB719C" w:rsidRDefault="00AB719C" w:rsidP="00B368BE">
                        <w:r>
                          <w:rPr>
                            <w:rFonts w:ascii="Calibri" w:eastAsia="Calibri" w:hAnsi="Calibri" w:cs="Calibri"/>
                          </w:rPr>
                          <w:t xml:space="preserve"> </w:t>
                        </w:r>
                      </w:p>
                    </w:txbxContent>
                  </v:textbox>
                </v:rect>
                <w10:anchorlock/>
              </v:group>
            </w:pict>
          </mc:Fallback>
        </mc:AlternateContent>
      </w:r>
    </w:p>
    <w:p w14:paraId="1842EDD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AAA2AE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Recommended with reservations </w:t>
      </w:r>
      <w:r w:rsidRPr="00B368BE">
        <w:rPr>
          <w:rFonts w:asciiTheme="minorHAnsi" w:eastAsia="Calibri" w:hAnsiTheme="minorHAnsi" w:cstheme="minorHAnsi"/>
        </w:rPr>
        <w:tab/>
      </w:r>
      <w:r w:rsidRPr="00B368BE">
        <w:rPr>
          <w:rFonts w:asciiTheme="minorHAnsi" w:eastAsia="Calibri" w:hAnsiTheme="minorHAnsi" w:cstheme="minorHAnsi"/>
          <w:noProof/>
        </w:rPr>
        <mc:AlternateContent>
          <mc:Choice Requires="wpg">
            <w:drawing>
              <wp:inline distT="0" distB="0" distL="0" distR="0" wp14:anchorId="2EC6193D" wp14:editId="00C31387">
                <wp:extent cx="295275" cy="221150"/>
                <wp:effectExtent l="0" t="0" r="0" b="0"/>
                <wp:docPr id="19985" name="Group 19985"/>
                <wp:cNvGraphicFramePr/>
                <a:graphic xmlns:a="http://schemas.openxmlformats.org/drawingml/2006/main">
                  <a:graphicData uri="http://schemas.microsoft.com/office/word/2010/wordprocessingGroup">
                    <wpg:wgp>
                      <wpg:cNvGrpSpPr/>
                      <wpg:grpSpPr>
                        <a:xfrm>
                          <a:off x="0" y="0"/>
                          <a:ext cx="295275" cy="221150"/>
                          <a:chOff x="0" y="0"/>
                          <a:chExt cx="295275" cy="221150"/>
                        </a:xfrm>
                      </wpg:grpSpPr>
                      <wps:wsp>
                        <wps:cNvPr id="2130" name="Shape 2130"/>
                        <wps:cNvSpPr/>
                        <wps:spPr>
                          <a:xfrm>
                            <a:off x="0" y="0"/>
                            <a:ext cx="295275" cy="180975"/>
                          </a:xfrm>
                          <a:custGeom>
                            <a:avLst/>
                            <a:gdLst/>
                            <a:ahLst/>
                            <a:cxnLst/>
                            <a:rect l="0" t="0" r="0" b="0"/>
                            <a:pathLst>
                              <a:path w="295275" h="180975">
                                <a:moveTo>
                                  <a:pt x="0" y="0"/>
                                </a:moveTo>
                                <a:lnTo>
                                  <a:pt x="295275" y="0"/>
                                </a:lnTo>
                                <a:lnTo>
                                  <a:pt x="295275" y="180975"/>
                                </a:lnTo>
                                <a:lnTo>
                                  <a:pt x="0" y="180975"/>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31" name="Rectangle 2131"/>
                        <wps:cNvSpPr/>
                        <wps:spPr>
                          <a:xfrm>
                            <a:off x="94361" y="49998"/>
                            <a:ext cx="42143" cy="227633"/>
                          </a:xfrm>
                          <a:prstGeom prst="rect">
                            <a:avLst/>
                          </a:prstGeom>
                          <a:ln>
                            <a:noFill/>
                          </a:ln>
                        </wps:spPr>
                        <wps:txbx>
                          <w:txbxContent>
                            <w:p w14:paraId="762D40F4" w14:textId="77777777" w:rsidR="00AB719C" w:rsidRDefault="00AB719C" w:rsidP="00B368BE">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2EC6193D" id="Group 19985" o:spid="_x0000_s1029" style="width:23.25pt;height:17.4pt;mso-position-horizontal-relative:char;mso-position-vertical-relative:line" coordsize="295275,2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">
                <v:shape id="Shape 2130" o:spid="_x0000_s1030" style="position:absolute;width:295275;height:180975;visibility:visible;mso-wrap-style:square;v-text-anchor:top" coordsize="2952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" path="m,l295275,r,180975l,180975,,xe" filled="f">
                  <v:stroke miterlimit="66585f" joinstyle="miter"/>
                  <v:path arrowok="t" textboxrect="0,0,295275,180975"/>
                </v:shape>
                <v:rect id="Rectangle 2131" o:spid="_x0000_s1031" style="position:absolute;left:94361;top:49998;width:42143;height:22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14:paraId="762D40F4" w14:textId="77777777" w:rsidR="00AB719C" w:rsidRDefault="00AB719C" w:rsidP="00B368BE">
                        <w:r>
                          <w:rPr>
                            <w:rFonts w:ascii="Calibri" w:eastAsia="Calibri" w:hAnsi="Calibri" w:cs="Calibri"/>
                          </w:rPr>
                          <w:t xml:space="preserve"> </w:t>
                        </w:r>
                      </w:p>
                    </w:txbxContent>
                  </v:textbox>
                </v:rect>
                <w10:anchorlock/>
              </v:group>
            </w:pict>
          </mc:Fallback>
        </mc:AlternateContent>
      </w:r>
    </w:p>
    <w:p w14:paraId="4D3D317E"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FA08A7C" w14:textId="6DCF46F5"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Not Recommended </w:t>
      </w:r>
      <w:r w:rsidR="00212AD3">
        <w:rPr>
          <w:rFonts w:asciiTheme="minorHAnsi" w:eastAsia="Calibri" w:hAnsiTheme="minorHAnsi" w:cstheme="minorHAnsi"/>
        </w:rPr>
        <w:tab/>
      </w:r>
      <w:r w:rsidR="00212AD3">
        <w:rPr>
          <w:rFonts w:asciiTheme="minorHAnsi" w:eastAsia="Calibri" w:hAnsiTheme="minorHAnsi" w:cstheme="minorHAnsi"/>
        </w:rPr>
        <w:tab/>
      </w:r>
      <w:r w:rsidRPr="00B368BE">
        <w:rPr>
          <w:rFonts w:asciiTheme="minorHAnsi" w:eastAsia="Calibri" w:hAnsiTheme="minorHAnsi" w:cstheme="minorHAnsi"/>
        </w:rPr>
        <w:tab/>
      </w:r>
      <w:r w:rsidRPr="00B368BE">
        <w:rPr>
          <w:rFonts w:asciiTheme="minorHAnsi" w:eastAsia="Calibri" w:hAnsiTheme="minorHAnsi" w:cstheme="minorHAnsi"/>
          <w:noProof/>
        </w:rPr>
        <mc:AlternateContent>
          <mc:Choice Requires="wpg">
            <w:drawing>
              <wp:inline distT="0" distB="0" distL="0" distR="0" wp14:anchorId="56D0D7C4" wp14:editId="24F25D1D">
                <wp:extent cx="295275" cy="220372"/>
                <wp:effectExtent l="0" t="0" r="0" b="0"/>
                <wp:docPr id="19986" name="Group 19986"/>
                <wp:cNvGraphicFramePr/>
                <a:graphic xmlns:a="http://schemas.openxmlformats.org/drawingml/2006/main">
                  <a:graphicData uri="http://schemas.microsoft.com/office/word/2010/wordprocessingGroup">
                    <wpg:wgp>
                      <wpg:cNvGrpSpPr/>
                      <wpg:grpSpPr>
                        <a:xfrm>
                          <a:off x="0" y="0"/>
                          <a:ext cx="295275" cy="220372"/>
                          <a:chOff x="0" y="0"/>
                          <a:chExt cx="295275" cy="220372"/>
                        </a:xfrm>
                      </wpg:grpSpPr>
                      <wps:wsp>
                        <wps:cNvPr id="2133" name="Shape 2133"/>
                        <wps:cNvSpPr/>
                        <wps:spPr>
                          <a:xfrm>
                            <a:off x="0" y="0"/>
                            <a:ext cx="295275" cy="180975"/>
                          </a:xfrm>
                          <a:custGeom>
                            <a:avLst/>
                            <a:gdLst/>
                            <a:ahLst/>
                            <a:cxnLst/>
                            <a:rect l="0" t="0" r="0" b="0"/>
                            <a:pathLst>
                              <a:path w="295275" h="180975">
                                <a:moveTo>
                                  <a:pt x="0" y="0"/>
                                </a:moveTo>
                                <a:lnTo>
                                  <a:pt x="295275" y="0"/>
                                </a:lnTo>
                                <a:lnTo>
                                  <a:pt x="295275" y="180975"/>
                                </a:lnTo>
                                <a:lnTo>
                                  <a:pt x="0" y="180975"/>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134" name="Rectangle 2134"/>
                        <wps:cNvSpPr/>
                        <wps:spPr>
                          <a:xfrm>
                            <a:off x="94742" y="49219"/>
                            <a:ext cx="42143" cy="227633"/>
                          </a:xfrm>
                          <a:prstGeom prst="rect">
                            <a:avLst/>
                          </a:prstGeom>
                          <a:ln>
                            <a:noFill/>
                          </a:ln>
                        </wps:spPr>
                        <wps:txbx>
                          <w:txbxContent>
                            <w:p w14:paraId="4744D803" w14:textId="77777777" w:rsidR="00AB719C" w:rsidRDefault="00AB719C" w:rsidP="00B368BE">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56D0D7C4" id="Group 19986" o:spid="_x0000_s1032" style="width:23.25pt;height:17.35pt;mso-position-horizontal-relative:char;mso-position-vertical-relative:line" coordsize="295275,22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">
                <v:shape id="Shape 2133" o:spid="_x0000_s1033" style="position:absolute;width:295275;height:180975;visibility:visible;mso-wrap-style:square;v-text-anchor:top" coordsize="2952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" path="m,l295275,r,180975l,180975,,xe" filled="f">
                  <v:stroke miterlimit="66585f" joinstyle="miter"/>
                  <v:path arrowok="t" textboxrect="0,0,295275,180975"/>
                </v:shape>
                <v:rect id="Rectangle 2134" o:spid="_x0000_s1034" style="position:absolute;left:94742;top:49219;width:42143;height:22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4744D803" w14:textId="77777777" w:rsidR="00AB719C" w:rsidRDefault="00AB719C" w:rsidP="00B368BE">
                        <w:r>
                          <w:rPr>
                            <w:rFonts w:ascii="Calibri" w:eastAsia="Calibri" w:hAnsi="Calibri" w:cs="Calibri"/>
                          </w:rPr>
                          <w:t xml:space="preserve"> </w:t>
                        </w:r>
                      </w:p>
                    </w:txbxContent>
                  </v:textbox>
                </v:rect>
                <w10:anchorlock/>
              </v:group>
            </w:pict>
          </mc:Fallback>
        </mc:AlternateContent>
      </w:r>
    </w:p>
    <w:p w14:paraId="0CED9D7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12BF106A" w14:textId="77777777" w:rsidR="00B368BE" w:rsidRPr="00B368BE" w:rsidRDefault="00B368BE" w:rsidP="00212AD3">
      <w:pPr>
        <w:jc w:val="both"/>
        <w:rPr>
          <w:rFonts w:asciiTheme="minorHAnsi" w:hAnsiTheme="minorHAnsi" w:cstheme="minorHAnsi"/>
        </w:rPr>
      </w:pPr>
      <w:r w:rsidRPr="00B368BE">
        <w:rPr>
          <w:rFonts w:asciiTheme="minorHAnsi" w:eastAsia="Century Gothic" w:hAnsiTheme="minorHAnsi" w:cstheme="minorHAnsi"/>
          <w:b/>
        </w:rPr>
        <w:t xml:space="preserve">Please give reasons for above decision </w:t>
      </w:r>
    </w:p>
    <w:p w14:paraId="46E563B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9300A1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Please let us know why you have come to this conclusion and outline the strengths and areas for development of the candidate  </w:t>
      </w:r>
    </w:p>
    <w:tbl>
      <w:tblPr>
        <w:tblStyle w:val="TableGrid0"/>
        <w:tblW w:w="9360" w:type="dxa"/>
        <w:tblInd w:w="-168" w:type="dxa"/>
        <w:tblCellMar>
          <w:top w:w="6" w:type="dxa"/>
          <w:left w:w="106" w:type="dxa"/>
          <w:right w:w="115" w:type="dxa"/>
        </w:tblCellMar>
        <w:tblLook w:val="04A0" w:firstRow="1" w:lastRow="0" w:firstColumn="1" w:lastColumn="0" w:noHBand="0" w:noVBand="1"/>
      </w:tblPr>
      <w:tblGrid>
        <w:gridCol w:w="9360"/>
      </w:tblGrid>
      <w:tr w:rsidR="00B368BE" w:rsidRPr="00B368BE" w14:paraId="08B3A83B" w14:textId="77777777" w:rsidTr="00B368BE">
        <w:trPr>
          <w:trHeight w:val="3610"/>
        </w:trPr>
        <w:tc>
          <w:tcPr>
            <w:tcW w:w="9360" w:type="dxa"/>
            <w:tcBorders>
              <w:top w:val="single" w:sz="4" w:space="0" w:color="000000"/>
              <w:left w:val="single" w:sz="4" w:space="0" w:color="000000"/>
              <w:bottom w:val="single" w:sz="4" w:space="0" w:color="000000"/>
              <w:right w:val="single" w:sz="4" w:space="0" w:color="000000"/>
            </w:tcBorders>
          </w:tcPr>
          <w:p w14:paraId="7300430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lastRenderedPageBreak/>
              <w:t xml:space="preserve"> </w:t>
            </w:r>
          </w:p>
          <w:p w14:paraId="6C17B37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644BB88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7F257E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723ECE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84315A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0A398E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5F2E27A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tc>
      </w:tr>
    </w:tbl>
    <w:p w14:paraId="6F49974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53C7ED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CD9E87A"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i/>
        </w:rPr>
        <w:t xml:space="preserve">Please be aware that information you provide will be treated confidentially, however under the Data Protection and Freedom of Information Acts any factual information given may be shared with the candidate. </w:t>
      </w:r>
    </w:p>
    <w:p w14:paraId="3EB84DF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F94A93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Signature……………………………………………………………….. </w:t>
      </w:r>
    </w:p>
    <w:p w14:paraId="452BA52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366C8A29"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CFD266D"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Print Name……………………………………………………………………. </w:t>
      </w:r>
    </w:p>
    <w:p w14:paraId="16B8142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2EE97C53"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4E534E6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Position…………………………………………………………………. </w:t>
      </w:r>
    </w:p>
    <w:p w14:paraId="6CF47001"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879D058"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43AB514"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Date…………………………………………………………………….. </w:t>
      </w:r>
    </w:p>
    <w:p w14:paraId="0B41BCE0"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3F7938C"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rPr>
        <w:t xml:space="preserve"> </w:t>
      </w:r>
    </w:p>
    <w:p w14:paraId="7BE44835" w14:textId="77777777" w:rsidR="00B368BE" w:rsidRPr="00B368BE" w:rsidRDefault="00B368BE" w:rsidP="00212AD3">
      <w:pPr>
        <w:jc w:val="both"/>
        <w:rPr>
          <w:rFonts w:asciiTheme="minorHAnsi" w:hAnsiTheme="minorHAnsi" w:cstheme="minorHAnsi"/>
        </w:rPr>
      </w:pPr>
      <w:r w:rsidRPr="00B368BE">
        <w:rPr>
          <w:rFonts w:asciiTheme="minorHAnsi" w:eastAsia="Calibri" w:hAnsiTheme="minorHAnsi" w:cstheme="minorHAnsi"/>
          <w:b/>
          <w:u w:val="single" w:color="000000"/>
        </w:rPr>
        <w:t>Thank you for taking the time to complete this reference</w:t>
      </w:r>
      <w:r w:rsidRPr="00B368BE">
        <w:rPr>
          <w:rFonts w:asciiTheme="minorHAnsi" w:eastAsia="Calibri" w:hAnsiTheme="minorHAnsi" w:cstheme="minorHAnsi"/>
          <w:b/>
        </w:rPr>
        <w:t xml:space="preserve"> </w:t>
      </w:r>
    </w:p>
    <w:p w14:paraId="7FB31E40" w14:textId="77777777" w:rsidR="00B368BE" w:rsidRPr="00B368BE" w:rsidRDefault="00B368BE" w:rsidP="00212AD3">
      <w:pPr>
        <w:jc w:val="both"/>
        <w:rPr>
          <w:rFonts w:asciiTheme="minorHAnsi" w:hAnsiTheme="minorHAnsi" w:cstheme="minorHAnsi"/>
        </w:rPr>
      </w:pPr>
      <w:r w:rsidRPr="00B368BE">
        <w:rPr>
          <w:rFonts w:asciiTheme="minorHAnsi" w:eastAsia="Century Gothic" w:hAnsiTheme="minorHAnsi" w:cstheme="minorHAnsi"/>
        </w:rPr>
        <w:t xml:space="preserve"> </w:t>
      </w:r>
    </w:p>
    <w:p w14:paraId="159C66FA" w14:textId="77777777" w:rsidR="00B368BE" w:rsidRPr="00B368BE" w:rsidRDefault="00B368BE" w:rsidP="00212AD3">
      <w:pPr>
        <w:jc w:val="both"/>
        <w:rPr>
          <w:rFonts w:asciiTheme="minorHAnsi" w:hAnsiTheme="minorHAnsi" w:cstheme="minorHAnsi"/>
        </w:rPr>
      </w:pPr>
      <w:r w:rsidRPr="00B368BE">
        <w:rPr>
          <w:rFonts w:asciiTheme="minorHAnsi" w:hAnsiTheme="minorHAnsi" w:cstheme="minorHAnsi"/>
        </w:rPr>
        <w:t xml:space="preserve"> </w:t>
      </w:r>
    </w:p>
    <w:p w14:paraId="5C9DB9B4" w14:textId="122E4598" w:rsidR="00D5790A" w:rsidRPr="00B368BE" w:rsidRDefault="00D5790A" w:rsidP="00212AD3">
      <w:pPr>
        <w:jc w:val="both"/>
        <w:rPr>
          <w:rFonts w:asciiTheme="minorHAnsi" w:hAnsiTheme="minorHAnsi" w:cstheme="minorHAnsi"/>
        </w:rPr>
      </w:pPr>
    </w:p>
    <w:sectPr w:rsidR="00D5790A" w:rsidRPr="00B368BE" w:rsidSect="005B2EA0">
      <w:headerReference w:type="default" r:id="rId17"/>
      <w:footerReference w:type="even" r:id="rId18"/>
      <w:footerReference w:type="default" r:id="rId19"/>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05D0" w14:textId="77777777" w:rsidR="00AB719C" w:rsidRDefault="00AB719C" w:rsidP="005B2EA0">
      <w:pPr>
        <w:spacing w:after="0" w:line="240" w:lineRule="auto"/>
      </w:pPr>
      <w:r>
        <w:separator/>
      </w:r>
    </w:p>
  </w:endnote>
  <w:endnote w:type="continuationSeparator" w:id="0">
    <w:p w14:paraId="6A9619FD" w14:textId="77777777" w:rsidR="00AB719C" w:rsidRDefault="00AB719C"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679057"/>
      <w:docPartObj>
        <w:docPartGallery w:val="Page Numbers (Bottom of Page)"/>
        <w:docPartUnique/>
      </w:docPartObj>
    </w:sdtPr>
    <w:sdtEndPr>
      <w:rPr>
        <w:rStyle w:val="PageNumber"/>
      </w:rPr>
    </w:sdtEndPr>
    <w:sdtContent>
      <w:p w14:paraId="6D7FE457" w14:textId="77777777" w:rsidR="00AB719C" w:rsidRDefault="00AB719C" w:rsidP="00433C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7BCFD" w14:textId="77777777" w:rsidR="00AB719C" w:rsidRDefault="00AB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057205"/>
      <w:docPartObj>
        <w:docPartGallery w:val="Page Numbers (Bottom of Page)"/>
        <w:docPartUnique/>
      </w:docPartObj>
    </w:sdtPr>
    <w:sdtEndPr>
      <w:rPr>
        <w:rStyle w:val="PageNumber"/>
      </w:rPr>
    </w:sdtEndPr>
    <w:sdtContent>
      <w:p w14:paraId="001E3B2A" w14:textId="77777777" w:rsidR="00AB719C" w:rsidRDefault="00AB719C" w:rsidP="001A2CAF">
        <w:pPr>
          <w:pStyle w:val="Footer"/>
          <w:framePr w:wrap="none" w:vAnchor="text" w:hAnchor="page" w:x="11396" w:y="-21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D079B9" w14:textId="35CE6DA2" w:rsidR="00AB719C" w:rsidRDefault="00AB719C">
    <w:pPr>
      <w:pStyle w:val="Footer"/>
    </w:pPr>
    <w:r>
      <w:rPr>
        <w:noProof/>
      </w:rPr>
      <mc:AlternateContent>
        <mc:Choice Requires="wpg">
          <w:drawing>
            <wp:anchor distT="0" distB="0" distL="114300" distR="114300" simplePos="0" relativeHeight="251673600" behindDoc="1" locked="0" layoutInCell="1" allowOverlap="0" wp14:anchorId="4B50AB74" wp14:editId="7B8642D1">
              <wp:simplePos x="0" y="0"/>
              <wp:positionH relativeFrom="page">
                <wp:align>center</wp:align>
              </wp:positionH>
              <wp:positionV relativeFrom="page">
                <wp:posOffset>10121845</wp:posOffset>
              </wp:positionV>
              <wp:extent cx="7200000" cy="493588"/>
              <wp:effectExtent l="0" t="0" r="1270" b="1905"/>
              <wp:wrapNone/>
              <wp:docPr id="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493588"/>
                        <a:chOff x="283" y="15666"/>
                        <a:chExt cx="11339" cy="889"/>
                      </a:xfrm>
                    </wpg:grpSpPr>
                    <wps:wsp>
                      <wps:cNvPr id="63"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FA6F" id="Group 14" o:spid="_x0000_s1026" style="position:absolute;margin-left:0;margin-top:797pt;width:566.95pt;height:38.85pt;z-index:-251642880;mso-position-horizontal:center;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" path="m3789,l,232r5616,l3789,xe" fillcolor="#df5b3b" stroked="f">
                <v:path arrowok="t" o:connecttype="custom" o:connectlocs="3789,16322;0,16554;5616,16554;3789,16322" o:connectangles="0,0,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0" wp14:anchorId="44BB542F" wp14:editId="492FF6C5">
              <wp:simplePos x="0" y="0"/>
              <wp:positionH relativeFrom="page">
                <wp:posOffset>211510</wp:posOffset>
              </wp:positionH>
              <wp:positionV relativeFrom="page">
                <wp:posOffset>20308873</wp:posOffset>
              </wp:positionV>
              <wp:extent cx="7200000" cy="565200"/>
              <wp:effectExtent l="0" t="0" r="1270" b="6350"/>
              <wp:wrapTight wrapText="bothSides">
                <wp:wrapPolygon edited="0">
                  <wp:start x="20975" y="0"/>
                  <wp:lineTo x="0" y="3640"/>
                  <wp:lineTo x="0" y="21115"/>
                  <wp:lineTo x="21547" y="21115"/>
                  <wp:lineTo x="21547" y="0"/>
                  <wp:lineTo x="20975" y="0"/>
                </wp:wrapPolygon>
              </wp:wrapTight>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7EBD0" id="Group 14" o:spid="_x0000_s1026" style="position:absolute;margin-left:16.65pt;margin-top:1599.1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type="tight"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9368" w14:textId="77777777" w:rsidR="00AB719C" w:rsidRDefault="00AB719C" w:rsidP="005B2EA0">
      <w:pPr>
        <w:spacing w:after="0" w:line="240" w:lineRule="auto"/>
      </w:pPr>
      <w:r>
        <w:separator/>
      </w:r>
    </w:p>
  </w:footnote>
  <w:footnote w:type="continuationSeparator" w:id="0">
    <w:p w14:paraId="29FC1FF6" w14:textId="77777777" w:rsidR="00AB719C" w:rsidRDefault="00AB719C"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9603" w14:textId="2697D95E" w:rsidR="00AB719C" w:rsidRDefault="0019222D">
    <w:pPr>
      <w:pStyle w:val="Header"/>
    </w:pPr>
    <w:r>
      <w:rPr>
        <w:noProof/>
      </w:rPr>
      <mc:AlternateContent>
        <mc:Choice Requires="wpg">
          <w:drawing>
            <wp:anchor distT="0" distB="0" distL="114300" distR="114300" simplePos="0" relativeHeight="251675648" behindDoc="1" locked="0" layoutInCell="1" allowOverlap="1" wp14:anchorId="2A7AB375" wp14:editId="4674B901">
              <wp:simplePos x="0" y="0"/>
              <wp:positionH relativeFrom="margin">
                <wp:align>right</wp:align>
              </wp:positionH>
              <wp:positionV relativeFrom="page">
                <wp:posOffset>572770</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2BCB01" id="Group 17" o:spid="_x0000_s1026" style="position:absolute;margin-left:272.45pt;margin-top:45.1pt;width:323.65pt;height:8.8pt;z-index:-25164083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Gdt&#10;JS7fAAAABwEAAA8AAAAAAAAAAAAAAAAAHVQAAGRycy9kb3ducmV2LnhtbFBLAQItABQABgAIAAAA&#10;IQA3J0dhzAAAACkCAAAZAAAAAAAAAAAAAAAAAClVAABkcnMvX3JlbHMvZTJvRG9jLnhtbC5yZWxz&#10;UEsFBgAAAAAIAAgAAAIAAC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AB719C" w:rsidRPr="005B2EA0">
      <w:rPr>
        <w:noProof/>
      </w:rPr>
      <mc:AlternateContent>
        <mc:Choice Requires="wps">
          <w:drawing>
            <wp:anchor distT="0" distB="0" distL="114300" distR="114300" simplePos="0" relativeHeight="251659264" behindDoc="0" locked="0" layoutInCell="1" allowOverlap="1" wp14:anchorId="4E1AD303" wp14:editId="39CA7283">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71D4"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AB719C" w:rsidRPr="005B2EA0">
      <w:rPr>
        <w:noProof/>
      </w:rPr>
      <mc:AlternateContent>
        <mc:Choice Requires="wpg">
          <w:drawing>
            <wp:anchor distT="0" distB="0" distL="114300" distR="114300" simplePos="0" relativeHeight="251661312" behindDoc="0" locked="0" layoutInCell="1" allowOverlap="1" wp14:anchorId="580FDFBA" wp14:editId="7406D23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498744"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A6E"/>
    <w:multiLevelType w:val="hybridMultilevel"/>
    <w:tmpl w:val="861E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7851"/>
    <w:multiLevelType w:val="hybridMultilevel"/>
    <w:tmpl w:val="26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79DE"/>
    <w:multiLevelType w:val="hybridMultilevel"/>
    <w:tmpl w:val="287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A0442"/>
    <w:multiLevelType w:val="hybridMultilevel"/>
    <w:tmpl w:val="2EEA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57D71"/>
    <w:multiLevelType w:val="hybridMultilevel"/>
    <w:tmpl w:val="74D0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93169"/>
    <w:multiLevelType w:val="hybridMultilevel"/>
    <w:tmpl w:val="7C96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74CC7"/>
    <w:multiLevelType w:val="hybridMultilevel"/>
    <w:tmpl w:val="5E12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D2AE3"/>
    <w:multiLevelType w:val="hybridMultilevel"/>
    <w:tmpl w:val="034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A6559"/>
    <w:multiLevelType w:val="hybridMultilevel"/>
    <w:tmpl w:val="5570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1DC0"/>
    <w:multiLevelType w:val="hybridMultilevel"/>
    <w:tmpl w:val="256C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46F27"/>
    <w:multiLevelType w:val="hybridMultilevel"/>
    <w:tmpl w:val="FBE4E8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E2BB4"/>
    <w:multiLevelType w:val="hybridMultilevel"/>
    <w:tmpl w:val="9960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73090"/>
    <w:multiLevelType w:val="hybridMultilevel"/>
    <w:tmpl w:val="846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0323A"/>
    <w:multiLevelType w:val="hybridMultilevel"/>
    <w:tmpl w:val="56B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A370A"/>
    <w:multiLevelType w:val="hybridMultilevel"/>
    <w:tmpl w:val="69C6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8248B"/>
    <w:multiLevelType w:val="hybridMultilevel"/>
    <w:tmpl w:val="2782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F328B"/>
    <w:multiLevelType w:val="hybridMultilevel"/>
    <w:tmpl w:val="6D04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03FE0"/>
    <w:multiLevelType w:val="hybridMultilevel"/>
    <w:tmpl w:val="757A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5431B"/>
    <w:multiLevelType w:val="hybridMultilevel"/>
    <w:tmpl w:val="391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B75C2"/>
    <w:multiLevelType w:val="hybridMultilevel"/>
    <w:tmpl w:val="E5E6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E6277"/>
    <w:multiLevelType w:val="hybridMultilevel"/>
    <w:tmpl w:val="02A4D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2F174A"/>
    <w:multiLevelType w:val="multilevel"/>
    <w:tmpl w:val="529CA25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BE26440"/>
    <w:multiLevelType w:val="multilevel"/>
    <w:tmpl w:val="83A0048A"/>
    <w:lvl w:ilvl="0">
      <w:start w:val="5"/>
      <w:numFmt w:val="decimal"/>
      <w:lvlText w:val="%1.0"/>
      <w:lvlJc w:val="left"/>
      <w:pPr>
        <w:ind w:left="360" w:hanging="360"/>
      </w:pPr>
      <w:rPr>
        <w:rFonts w:hint="default"/>
        <w:color w:val="7030A0"/>
      </w:rPr>
    </w:lvl>
    <w:lvl w:ilvl="1">
      <w:start w:val="1"/>
      <w:numFmt w:val="decimal"/>
      <w:lvlText w:val="%1.%2"/>
      <w:lvlJc w:val="left"/>
      <w:pPr>
        <w:ind w:left="1080" w:hanging="360"/>
      </w:pPr>
      <w:rPr>
        <w:rFonts w:hint="default"/>
        <w:color w:val="7030A0"/>
      </w:rPr>
    </w:lvl>
    <w:lvl w:ilvl="2">
      <w:start w:val="1"/>
      <w:numFmt w:val="decimal"/>
      <w:lvlText w:val="%1.%2.%3"/>
      <w:lvlJc w:val="left"/>
      <w:pPr>
        <w:ind w:left="2160" w:hanging="720"/>
      </w:pPr>
      <w:rPr>
        <w:rFonts w:hint="default"/>
        <w:color w:val="7030A0"/>
      </w:rPr>
    </w:lvl>
    <w:lvl w:ilvl="3">
      <w:start w:val="1"/>
      <w:numFmt w:val="decimal"/>
      <w:lvlText w:val="%1.%2.%3.%4"/>
      <w:lvlJc w:val="left"/>
      <w:pPr>
        <w:ind w:left="2880" w:hanging="720"/>
      </w:pPr>
      <w:rPr>
        <w:rFonts w:hint="default"/>
        <w:color w:val="7030A0"/>
      </w:rPr>
    </w:lvl>
    <w:lvl w:ilvl="4">
      <w:start w:val="1"/>
      <w:numFmt w:val="decimal"/>
      <w:lvlText w:val="%1.%2.%3.%4.%5"/>
      <w:lvlJc w:val="left"/>
      <w:pPr>
        <w:ind w:left="3960" w:hanging="1080"/>
      </w:pPr>
      <w:rPr>
        <w:rFonts w:hint="default"/>
        <w:color w:val="7030A0"/>
      </w:rPr>
    </w:lvl>
    <w:lvl w:ilvl="5">
      <w:start w:val="1"/>
      <w:numFmt w:val="decimal"/>
      <w:lvlText w:val="%1.%2.%3.%4.%5.%6"/>
      <w:lvlJc w:val="left"/>
      <w:pPr>
        <w:ind w:left="4680" w:hanging="1080"/>
      </w:pPr>
      <w:rPr>
        <w:rFonts w:hint="default"/>
        <w:color w:val="7030A0"/>
      </w:rPr>
    </w:lvl>
    <w:lvl w:ilvl="6">
      <w:start w:val="1"/>
      <w:numFmt w:val="decimal"/>
      <w:lvlText w:val="%1.%2.%3.%4.%5.%6.%7"/>
      <w:lvlJc w:val="left"/>
      <w:pPr>
        <w:ind w:left="5760" w:hanging="1440"/>
      </w:pPr>
      <w:rPr>
        <w:rFonts w:hint="default"/>
        <w:color w:val="7030A0"/>
      </w:rPr>
    </w:lvl>
    <w:lvl w:ilvl="7">
      <w:start w:val="1"/>
      <w:numFmt w:val="decimal"/>
      <w:lvlText w:val="%1.%2.%3.%4.%5.%6.%7.%8"/>
      <w:lvlJc w:val="left"/>
      <w:pPr>
        <w:ind w:left="6480" w:hanging="1440"/>
      </w:pPr>
      <w:rPr>
        <w:rFonts w:hint="default"/>
        <w:color w:val="7030A0"/>
      </w:rPr>
    </w:lvl>
    <w:lvl w:ilvl="8">
      <w:start w:val="1"/>
      <w:numFmt w:val="decimal"/>
      <w:lvlText w:val="%1.%2.%3.%4.%5.%6.%7.%8.%9"/>
      <w:lvlJc w:val="left"/>
      <w:pPr>
        <w:ind w:left="7560" w:hanging="1800"/>
      </w:pPr>
      <w:rPr>
        <w:rFonts w:hint="default"/>
        <w:color w:val="7030A0"/>
      </w:rPr>
    </w:lvl>
  </w:abstractNum>
  <w:abstractNum w:abstractNumId="23" w15:restartNumberingAfterBreak="0">
    <w:nsid w:val="55B953F3"/>
    <w:multiLevelType w:val="hybridMultilevel"/>
    <w:tmpl w:val="9F4A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008A6"/>
    <w:multiLevelType w:val="hybridMultilevel"/>
    <w:tmpl w:val="FEC8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37D9A"/>
    <w:multiLevelType w:val="multilevel"/>
    <w:tmpl w:val="A8D0A40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A59505D"/>
    <w:multiLevelType w:val="hybridMultilevel"/>
    <w:tmpl w:val="74A0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8221C"/>
    <w:multiLevelType w:val="hybridMultilevel"/>
    <w:tmpl w:val="A732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14F95"/>
    <w:multiLevelType w:val="hybridMultilevel"/>
    <w:tmpl w:val="95FC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86861"/>
    <w:multiLevelType w:val="multilevel"/>
    <w:tmpl w:val="1C3219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E14E0F"/>
    <w:multiLevelType w:val="hybridMultilevel"/>
    <w:tmpl w:val="A77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4649F"/>
    <w:multiLevelType w:val="hybridMultilevel"/>
    <w:tmpl w:val="C28E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0"/>
  </w:num>
  <w:num w:numId="4">
    <w:abstractNumId w:val="15"/>
  </w:num>
  <w:num w:numId="5">
    <w:abstractNumId w:val="16"/>
  </w:num>
  <w:num w:numId="6">
    <w:abstractNumId w:val="8"/>
  </w:num>
  <w:num w:numId="7">
    <w:abstractNumId w:val="17"/>
  </w:num>
  <w:num w:numId="8">
    <w:abstractNumId w:val="14"/>
  </w:num>
  <w:num w:numId="9">
    <w:abstractNumId w:val="30"/>
  </w:num>
  <w:num w:numId="10">
    <w:abstractNumId w:val="1"/>
  </w:num>
  <w:num w:numId="11">
    <w:abstractNumId w:val="12"/>
  </w:num>
  <w:num w:numId="12">
    <w:abstractNumId w:val="0"/>
  </w:num>
  <w:num w:numId="13">
    <w:abstractNumId w:val="26"/>
  </w:num>
  <w:num w:numId="14">
    <w:abstractNumId w:val="29"/>
  </w:num>
  <w:num w:numId="15">
    <w:abstractNumId w:val="31"/>
  </w:num>
  <w:num w:numId="16">
    <w:abstractNumId w:val="19"/>
  </w:num>
  <w:num w:numId="17">
    <w:abstractNumId w:val="2"/>
  </w:num>
  <w:num w:numId="18">
    <w:abstractNumId w:val="3"/>
  </w:num>
  <w:num w:numId="19">
    <w:abstractNumId w:val="5"/>
  </w:num>
  <w:num w:numId="20">
    <w:abstractNumId w:val="25"/>
  </w:num>
  <w:num w:numId="21">
    <w:abstractNumId w:val="11"/>
  </w:num>
  <w:num w:numId="22">
    <w:abstractNumId w:val="22"/>
  </w:num>
  <w:num w:numId="23">
    <w:abstractNumId w:val="6"/>
  </w:num>
  <w:num w:numId="24">
    <w:abstractNumId w:val="7"/>
  </w:num>
  <w:num w:numId="25">
    <w:abstractNumId w:val="28"/>
  </w:num>
  <w:num w:numId="26">
    <w:abstractNumId w:val="23"/>
  </w:num>
  <w:num w:numId="27">
    <w:abstractNumId w:val="4"/>
  </w:num>
  <w:num w:numId="28">
    <w:abstractNumId w:val="27"/>
  </w:num>
  <w:num w:numId="29">
    <w:abstractNumId w:val="18"/>
  </w:num>
  <w:num w:numId="30">
    <w:abstractNumId w:val="9"/>
  </w:num>
  <w:num w:numId="31">
    <w:abstractNumId w:val="21"/>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99"/>
    <w:rsid w:val="00012949"/>
    <w:rsid w:val="00061997"/>
    <w:rsid w:val="000943A5"/>
    <w:rsid w:val="0011413C"/>
    <w:rsid w:val="001159BA"/>
    <w:rsid w:val="001328D7"/>
    <w:rsid w:val="00134C3F"/>
    <w:rsid w:val="00161E42"/>
    <w:rsid w:val="0019222D"/>
    <w:rsid w:val="001A2CAF"/>
    <w:rsid w:val="00212AD3"/>
    <w:rsid w:val="0022582D"/>
    <w:rsid w:val="00227BA8"/>
    <w:rsid w:val="002962FC"/>
    <w:rsid w:val="002F6683"/>
    <w:rsid w:val="003461B4"/>
    <w:rsid w:val="003521B7"/>
    <w:rsid w:val="003800B2"/>
    <w:rsid w:val="00382AEF"/>
    <w:rsid w:val="003E4BFD"/>
    <w:rsid w:val="00422487"/>
    <w:rsid w:val="00433C30"/>
    <w:rsid w:val="0044539B"/>
    <w:rsid w:val="00477A24"/>
    <w:rsid w:val="004A120C"/>
    <w:rsid w:val="004A3830"/>
    <w:rsid w:val="004B712E"/>
    <w:rsid w:val="004E1708"/>
    <w:rsid w:val="004E3D45"/>
    <w:rsid w:val="004E62D1"/>
    <w:rsid w:val="005204D3"/>
    <w:rsid w:val="00540472"/>
    <w:rsid w:val="00586CE9"/>
    <w:rsid w:val="005B2EA0"/>
    <w:rsid w:val="00612D10"/>
    <w:rsid w:val="006532B6"/>
    <w:rsid w:val="00654046"/>
    <w:rsid w:val="0068765C"/>
    <w:rsid w:val="006C490A"/>
    <w:rsid w:val="006E4693"/>
    <w:rsid w:val="006F2DD3"/>
    <w:rsid w:val="00706A65"/>
    <w:rsid w:val="00727850"/>
    <w:rsid w:val="007838C3"/>
    <w:rsid w:val="00814D29"/>
    <w:rsid w:val="008474F8"/>
    <w:rsid w:val="00860DD4"/>
    <w:rsid w:val="00885911"/>
    <w:rsid w:val="008C77B7"/>
    <w:rsid w:val="008D33B3"/>
    <w:rsid w:val="008E2945"/>
    <w:rsid w:val="008E7A36"/>
    <w:rsid w:val="00907E64"/>
    <w:rsid w:val="00932BA8"/>
    <w:rsid w:val="00933BE5"/>
    <w:rsid w:val="00971A1F"/>
    <w:rsid w:val="009757D6"/>
    <w:rsid w:val="009D76B0"/>
    <w:rsid w:val="009F3A26"/>
    <w:rsid w:val="00AA0930"/>
    <w:rsid w:val="00AB719C"/>
    <w:rsid w:val="00B368BE"/>
    <w:rsid w:val="00B37A49"/>
    <w:rsid w:val="00B643A6"/>
    <w:rsid w:val="00B660D0"/>
    <w:rsid w:val="00BE1CEC"/>
    <w:rsid w:val="00CA3860"/>
    <w:rsid w:val="00CB044D"/>
    <w:rsid w:val="00CB215D"/>
    <w:rsid w:val="00CE21B6"/>
    <w:rsid w:val="00D32EE4"/>
    <w:rsid w:val="00D5790A"/>
    <w:rsid w:val="00D90563"/>
    <w:rsid w:val="00EB24B5"/>
    <w:rsid w:val="00ED5A6C"/>
    <w:rsid w:val="00F06CD0"/>
    <w:rsid w:val="00F42EE7"/>
    <w:rsid w:val="00F5109F"/>
    <w:rsid w:val="00F5288F"/>
    <w:rsid w:val="00F66299"/>
    <w:rsid w:val="00F76C84"/>
    <w:rsid w:val="00FF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DFC87"/>
  <w15:chartTrackingRefBased/>
  <w15:docId w15:val="{77995BE2-E46D-2E45-92C6-900ED330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433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66299"/>
    <w:pPr>
      <w:keepNext/>
      <w:spacing w:before="240" w:after="60" w:line="240" w:lineRule="auto"/>
      <w:outlineLvl w:val="2"/>
    </w:pPr>
    <w:rPr>
      <w:rFonts w:eastAsia="Times New Roman" w:cs="Arial"/>
      <w:b/>
      <w:bCs/>
      <w:sz w:val="26"/>
      <w:szCs w:val="26"/>
      <w:lang w:eastAsia="en-GB"/>
    </w:rPr>
  </w:style>
  <w:style w:type="paragraph" w:styleId="Heading4">
    <w:name w:val="heading 4"/>
    <w:basedOn w:val="Normal"/>
    <w:next w:val="Normal"/>
    <w:link w:val="Heading4Char"/>
    <w:uiPriority w:val="9"/>
    <w:unhideWhenUsed/>
    <w:qFormat/>
    <w:rsid w:val="00433C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customStyle="1" w:styleId="Heading3Char">
    <w:name w:val="Heading 3 Char"/>
    <w:basedOn w:val="DefaultParagraphFont"/>
    <w:link w:val="Heading3"/>
    <w:rsid w:val="00F66299"/>
    <w:rPr>
      <w:rFonts w:ascii="Arial" w:eastAsia="Times New Roman" w:hAnsi="Arial" w:cs="Arial"/>
      <w:b/>
      <w:bCs/>
      <w:sz w:val="26"/>
      <w:szCs w:val="26"/>
      <w:lang w:eastAsia="en-GB"/>
    </w:rPr>
  </w:style>
  <w:style w:type="table" w:styleId="TableGrid">
    <w:name w:val="Table Grid"/>
    <w:basedOn w:val="TableNormal"/>
    <w:uiPriority w:val="39"/>
    <w:rsid w:val="00F6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66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99"/>
    <w:pPr>
      <w:spacing w:after="0" w:line="240" w:lineRule="auto"/>
      <w:ind w:left="720"/>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66299"/>
  </w:style>
  <w:style w:type="character" w:customStyle="1" w:styleId="Heading2Char">
    <w:name w:val="Heading 2 Char"/>
    <w:basedOn w:val="DefaultParagraphFont"/>
    <w:link w:val="Heading2"/>
    <w:uiPriority w:val="9"/>
    <w:rsid w:val="00433C30"/>
    <w:rPr>
      <w:rFonts w:asciiTheme="majorHAnsi" w:eastAsiaTheme="majorEastAsia" w:hAnsiTheme="majorHAnsi" w:cstheme="majorBidi"/>
      <w:color w:val="2F5496" w:themeColor="accent1" w:themeShade="BF"/>
      <w:sz w:val="26"/>
      <w:szCs w:val="26"/>
    </w:rPr>
  </w:style>
  <w:style w:type="paragraph" w:styleId="TOC1">
    <w:name w:val="toc 1"/>
    <w:hidden/>
    <w:rsid w:val="00433C30"/>
    <w:pPr>
      <w:spacing w:after="106" w:line="250" w:lineRule="auto"/>
      <w:ind w:left="245" w:right="23" w:hanging="10"/>
    </w:pPr>
    <w:rPr>
      <w:rFonts w:ascii="Calibri" w:eastAsia="Calibri" w:hAnsi="Calibri" w:cs="Calibri"/>
      <w:color w:val="000000"/>
      <w:lang w:eastAsia="en-GB"/>
    </w:rPr>
  </w:style>
  <w:style w:type="paragraph" w:styleId="TOC2">
    <w:name w:val="toc 2"/>
    <w:hidden/>
    <w:uiPriority w:val="39"/>
    <w:rsid w:val="00433C30"/>
    <w:pPr>
      <w:spacing w:after="104" w:line="258" w:lineRule="auto"/>
      <w:ind w:left="245" w:right="23" w:hanging="10"/>
    </w:pPr>
    <w:rPr>
      <w:rFonts w:ascii="Calibri" w:eastAsia="Calibri" w:hAnsi="Calibri" w:cs="Calibri"/>
      <w:color w:val="000000"/>
      <w:lang w:eastAsia="en-GB"/>
    </w:rPr>
  </w:style>
  <w:style w:type="table" w:customStyle="1" w:styleId="TableGrid0">
    <w:name w:val="TableGrid"/>
    <w:rsid w:val="00433C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433C30"/>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E7A36"/>
    <w:pPr>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8E7A36"/>
    <w:pPr>
      <w:spacing w:after="100"/>
      <w:ind w:left="440"/>
    </w:pPr>
  </w:style>
  <w:style w:type="character" w:styleId="Hyperlink">
    <w:name w:val="Hyperlink"/>
    <w:basedOn w:val="DefaultParagraphFont"/>
    <w:uiPriority w:val="99"/>
    <w:unhideWhenUsed/>
    <w:rsid w:val="008E7A36"/>
    <w:rPr>
      <w:color w:val="0563C1" w:themeColor="hyperlink"/>
      <w:u w:val="single"/>
    </w:rPr>
  </w:style>
  <w:style w:type="paragraph" w:styleId="NoSpacing">
    <w:name w:val="No Spacing"/>
    <w:uiPriority w:val="1"/>
    <w:qFormat/>
    <w:rsid w:val="009F3A2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partnershiptrust.sharepoint.com/Shared/EPT/EPT/EPT%20New%20Branding%20templates/EP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C92C9A81F26546BAB7B41CE6E730B9" ma:contentTypeVersion="12" ma:contentTypeDescription="Create a new document." ma:contentTypeScope="" ma:versionID="973037cf092cd80de29d69e93553520b">
  <xsd:schema xmlns:xsd="http://www.w3.org/2001/XMLSchema" xmlns:xs="http://www.w3.org/2001/XMLSchema" xmlns:p="http://schemas.microsoft.com/office/2006/metadata/properties" xmlns:ns2="f0150cf4-383c-4503-829c-b86b76728863" xmlns:ns3="cb29cb04-a0f5-4642-9e8b-9f2698bcb80d" targetNamespace="http://schemas.microsoft.com/office/2006/metadata/properties" ma:root="true" ma:fieldsID="16d6aa3b672b32418ace475dd2144786" ns2:_="" ns3:_="">
    <xsd:import namespace="f0150cf4-383c-4503-829c-b86b76728863"/>
    <xsd:import namespace="cb29cb04-a0f5-4642-9e8b-9f2698bcb8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9cb04-a0f5-4642-9e8b-9f2698bcb8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5FE68-0AB5-44F9-AAD3-AD2BC157975B}">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f0150cf4-383c-4503-829c-b86b76728863"/>
    <ds:schemaRef ds:uri="http://purl.org/dc/terms/"/>
    <ds:schemaRef ds:uri="http://schemas.microsoft.com/office/infopath/2007/PartnerControls"/>
    <ds:schemaRef ds:uri="cb29cb04-a0f5-4642-9e8b-9f2698bcb80d"/>
  </ds:schemaRefs>
</ds:datastoreItem>
</file>

<file path=customXml/itemProps2.xml><?xml version="1.0" encoding="utf-8"?>
<ds:datastoreItem xmlns:ds="http://schemas.openxmlformats.org/officeDocument/2006/customXml" ds:itemID="{29638A5B-B34E-4321-BC05-7D3730BAD4F7}">
  <ds:schemaRefs>
    <ds:schemaRef ds:uri="http://schemas.openxmlformats.org/officeDocument/2006/bibliography"/>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97DC57B3-B469-4355-819E-B96C762B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50cf4-383c-4503-829c-b86b76728863"/>
    <ds:schemaRef ds:uri="cb29cb04-a0f5-4642-9e8b-9f2698bc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EPT%20Policy%20Template</Template>
  <TotalTime>70</TotalTime>
  <Pages>16</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Nicola McGonagle</cp:lastModifiedBy>
  <cp:revision>27</cp:revision>
  <cp:lastPrinted>2021-05-24T15:23:00Z</cp:lastPrinted>
  <dcterms:created xsi:type="dcterms:W3CDTF">2020-01-24T12:01:00Z</dcterms:created>
  <dcterms:modified xsi:type="dcterms:W3CDTF">2021-05-24T15:23:00Z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0x010100C9C92C9A81F26546BAB7B41CE6E730B9</vt:lpwstr>
  </property>
</Properties>
</file>